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4AA20" w14:textId="001C6DF9" w:rsidR="00694228" w:rsidRPr="00D30BD8" w:rsidRDefault="00985B6B">
      <w:pPr>
        <w:rPr>
          <w:rFonts w:ascii="Calibri" w:hAnsi="Calibri"/>
        </w:rPr>
      </w:pPr>
      <w:r w:rsidRPr="00D30BD8">
        <w:rPr>
          <w:rFonts w:ascii="Calibri" w:hAnsi="Calibri"/>
          <w:noProof/>
        </w:rPr>
        <mc:AlternateContent>
          <mc:Choice Requires="wps">
            <w:drawing>
              <wp:anchor distT="0" distB="0" distL="114300" distR="114300" simplePos="0" relativeHeight="251657728" behindDoc="0" locked="0" layoutInCell="1" allowOverlap="1" wp14:anchorId="09280C5D" wp14:editId="3D123F8A">
                <wp:simplePos x="0" y="0"/>
                <wp:positionH relativeFrom="column">
                  <wp:posOffset>593725</wp:posOffset>
                </wp:positionH>
                <wp:positionV relativeFrom="paragraph">
                  <wp:posOffset>0</wp:posOffset>
                </wp:positionV>
                <wp:extent cx="5257800" cy="1052830"/>
                <wp:effectExtent l="12700" t="10160" r="15875" b="0"/>
                <wp:wrapNone/>
                <wp:docPr id="138982849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57800" cy="1052830"/>
                        </a:xfrm>
                        <a:prstGeom prst="rect">
                          <a:avLst/>
                        </a:prstGeom>
                        <a:extLst>
                          <a:ext uri="{AF507438-7753-43E0-B8FC-AC1667EBCBE1}">
                            <a14:hiddenEffects xmlns:a14="http://schemas.microsoft.com/office/drawing/2010/main">
                              <a:effectLst/>
                            </a14:hiddenEffects>
                          </a:ext>
                        </a:extLst>
                      </wps:spPr>
                      <wps:txbx>
                        <w:txbxContent>
                          <w:p w14:paraId="20061555" w14:textId="77777777" w:rsidR="00985B6B" w:rsidRDefault="00985B6B" w:rsidP="00985B6B">
                            <w:pPr>
                              <w:jc w:val="center"/>
                              <w:rPr>
                                <w:rFonts w:ascii="Edwardian Script ITC" w:hAnsi="Edwardian Script ITC"/>
                                <w:color w:val="000000"/>
                                <w:sz w:val="96"/>
                                <w:szCs w:val="96"/>
                                <w14:textOutline w14:w="9525" w14:cap="flat" w14:cmpd="sng" w14:algn="ctr">
                                  <w14:solidFill>
                                    <w14:srgbClr w14:val="000000"/>
                                  </w14:solidFill>
                                  <w14:prstDash w14:val="solid"/>
                                  <w14:round/>
                                </w14:textOutline>
                              </w:rPr>
                            </w:pPr>
                            <w:r>
                              <w:rPr>
                                <w:rFonts w:ascii="Edwardian Script ITC" w:hAnsi="Edwardian Script ITC"/>
                                <w:color w:val="000000"/>
                                <w:sz w:val="96"/>
                                <w:szCs w:val="96"/>
                                <w14:textOutline w14:w="9525" w14:cap="flat" w14:cmpd="sng" w14:algn="ctr">
                                  <w14:solidFill>
                                    <w14:srgbClr w14:val="000000"/>
                                  </w14:solidFill>
                                  <w14:prstDash w14:val="solid"/>
                                  <w14:round/>
                                </w14:textOutline>
                              </w:rPr>
                              <w:t>Cottingham Parish Council</w:t>
                            </w:r>
                          </w:p>
                        </w:txbxContent>
                      </wps:txbx>
                      <wps:bodyPr wrap="square" numCol="1" fromWordArt="1">
                        <a:prstTxWarp prst="textDeflateBottom">
                          <a:avLst>
                            <a:gd name="adj" fmla="val 53125"/>
                          </a:avLst>
                        </a:prstTxWarp>
                        <a:spAutoFit/>
                      </wps:bodyPr>
                    </wps:wsp>
                  </a:graphicData>
                </a:graphic>
                <wp14:sizeRelH relativeFrom="page">
                  <wp14:pctWidth>0</wp14:pctWidth>
                </wp14:sizeRelH>
                <wp14:sizeRelV relativeFrom="page">
                  <wp14:pctHeight>0</wp14:pctHeight>
                </wp14:sizeRelV>
              </wp:anchor>
            </w:drawing>
          </mc:Choice>
          <mc:Fallback>
            <w:pict>
              <v:shapetype w14:anchorId="09280C5D" id="_x0000_t202" coordsize="21600,21600" o:spt="202" path="m,l,21600r21600,l21600,xe">
                <v:stroke joinstyle="miter"/>
                <v:path gradientshapeok="t" o:connecttype="rect"/>
              </v:shapetype>
              <v:shape id="WordArt 2" o:spid="_x0000_s1026" type="#_x0000_t202" style="position:absolute;margin-left:46.75pt;margin-top:0;width:414pt;height:8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qq9AEAAL4DAAAOAAAAZHJzL2Uyb0RvYy54bWysk0+P0zAQxe9IfAfLd5qkq0IVNV11tyyX&#10;BVbaoj1PbacJxB5ju0367Rm72RTBDXGxGv9583tvpqvbQXfspJxv0VS8mOWcKSNQtuZQ8W+7h3dL&#10;znwAI6FDoyp+Vp7frt++WfW2VHNssJPKMRIxvuxtxZsQbJllXjRKg5+hVYYOa3QaAn26QyYd9KSu&#10;u2ye5++zHp20DoXynna3l0O+Tvp1rUT4WtdeBdZVnNhCWl1a93HN1isoDw5s04oRA/6BQkNrqOgk&#10;tYUA7Ojav6R0Kxx6rMNMoM6wrluhkgdyU+R/uHluwKrkhcLxdorJ/z9Z8eX0bJ8cC8MdDtTAZMLb&#10;RxQ/PDN434A5qI1z2DcKJBUu+LSd8HZnS21Nuzs1hI+ypYyLmGvWW1+O+rEfvvSx0r7/jJKewDFg&#10;qjbUTsfoKAxGCNSl89QZUmSCNhfzxYdlTkeCzop8MV/epN5lUL4+t86HTwo1iz8q7qj1SR5Ojz5E&#10;HChfr4xsEecCFob9QFci4x7lmSh7GomK+59HcIocH/U90gSRzdqhfqGZ27jkM4JH2d3wAs6OtQNh&#10;b1XdQVB3GALqK0iaEckM6BiB/E6CuqOJO0HHFjfFfJGSgzJRT9AX9fjW2w3l9tAmR1fe0RENSXoz&#10;DnScwt+/063r3279CwAA//8DAFBLAwQUAAYACAAAACEAlSeFv9sAAAAHAQAADwAAAGRycy9kb3du&#10;cmV2LnhtbEyPy07DMBBF90j8gzWV2FEnRanaEKeqeEgs2FDCfhoPSdR4HMVuk/49wwqWV/fozpli&#10;N7teXWgMnWcD6TIBRVx723FjoPp8vd+AChHZYu+ZDFwpwK68vSkwt37iD7ocYqNkhEOOBtoYh1zr&#10;ULfkMCz9QCzdtx8dRoljo+2Ik4y7Xq+SZK0ddiwXWhzoqaX6dDg7AzHafXqtXlx4+5rfn6c2qTOs&#10;jLlbzPtHUJHm+AfDr76oQylOR39mG1RvYPuQCWlAHpJ2u0olHgVbZxvQZaH/+5c/AAAA//8DAFBL&#10;AQItABQABgAIAAAAIQC2gziS/gAAAOEBAAATAAAAAAAAAAAAAAAAAAAAAABbQ29udGVudF9UeXBl&#10;c10ueG1sUEsBAi0AFAAGAAgAAAAhADj9If/WAAAAlAEAAAsAAAAAAAAAAAAAAAAALwEAAF9yZWxz&#10;Ly5yZWxzUEsBAi0AFAAGAAgAAAAhAB05Kqr0AQAAvgMAAA4AAAAAAAAAAAAAAAAALgIAAGRycy9l&#10;Mm9Eb2MueG1sUEsBAi0AFAAGAAgAAAAhAJUnhb/bAAAABwEAAA8AAAAAAAAAAAAAAAAATgQAAGRy&#10;cy9kb3ducmV2LnhtbFBLBQYAAAAABAAEAPMAAABWBQAAAAA=&#10;" filled="f" stroked="f">
                <o:lock v:ext="edit" shapetype="t"/>
                <v:textbox style="mso-fit-shape-to-text:t">
                  <w:txbxContent>
                    <w:p w14:paraId="20061555" w14:textId="77777777" w:rsidR="00985B6B" w:rsidRDefault="00985B6B" w:rsidP="00985B6B">
                      <w:pPr>
                        <w:jc w:val="center"/>
                        <w:rPr>
                          <w:rFonts w:ascii="Edwardian Script ITC" w:hAnsi="Edwardian Script ITC"/>
                          <w:color w:val="000000"/>
                          <w:sz w:val="96"/>
                          <w:szCs w:val="96"/>
                          <w14:textOutline w14:w="9525" w14:cap="flat" w14:cmpd="sng" w14:algn="ctr">
                            <w14:solidFill>
                              <w14:srgbClr w14:val="000000"/>
                            </w14:solidFill>
                            <w14:prstDash w14:val="solid"/>
                            <w14:round/>
                          </w14:textOutline>
                        </w:rPr>
                      </w:pPr>
                      <w:r>
                        <w:rPr>
                          <w:rFonts w:ascii="Edwardian Script ITC" w:hAnsi="Edwardian Script ITC"/>
                          <w:color w:val="000000"/>
                          <w:sz w:val="96"/>
                          <w:szCs w:val="96"/>
                          <w14:textOutline w14:w="9525" w14:cap="flat" w14:cmpd="sng" w14:algn="ctr">
                            <w14:solidFill>
                              <w14:srgbClr w14:val="000000"/>
                            </w14:solidFill>
                            <w14:prstDash w14:val="solid"/>
                            <w14:round/>
                          </w14:textOutline>
                        </w:rPr>
                        <w:t>Cottingham Parish Council</w:t>
                      </w:r>
                    </w:p>
                  </w:txbxContent>
                </v:textbox>
              </v:shape>
            </w:pict>
          </mc:Fallback>
        </mc:AlternateContent>
      </w:r>
    </w:p>
    <w:p w14:paraId="440F7CE5" w14:textId="77777777" w:rsidR="00694228" w:rsidRPr="00D30BD8" w:rsidRDefault="00694228">
      <w:pPr>
        <w:rPr>
          <w:rFonts w:ascii="Calibri" w:hAnsi="Calibri"/>
        </w:rPr>
      </w:pPr>
    </w:p>
    <w:p w14:paraId="21372CEB" w14:textId="77777777" w:rsidR="00694228" w:rsidRPr="00D30BD8" w:rsidRDefault="00694228">
      <w:pPr>
        <w:rPr>
          <w:rFonts w:ascii="Calibri" w:hAnsi="Calibri"/>
        </w:rPr>
      </w:pPr>
    </w:p>
    <w:p w14:paraId="5CC2F109" w14:textId="77777777" w:rsidR="00694228" w:rsidRPr="00D30BD8" w:rsidRDefault="00694228">
      <w:pPr>
        <w:rPr>
          <w:rFonts w:ascii="Calibri" w:hAnsi="Calibri"/>
        </w:rPr>
      </w:pPr>
    </w:p>
    <w:p w14:paraId="3DA5D2EB" w14:textId="77777777" w:rsidR="008C1768" w:rsidRDefault="00F13810" w:rsidP="00F13810">
      <w:pPr>
        <w:jc w:val="center"/>
        <w:rPr>
          <w:rFonts w:ascii="Calibri" w:hAnsi="Calibri"/>
        </w:rPr>
      </w:pPr>
      <w:r w:rsidRPr="00D30BD8">
        <w:rPr>
          <w:rFonts w:ascii="Calibri" w:hAnsi="Calibri"/>
        </w:rPr>
        <w:object w:dxaOrig="4246" w:dyaOrig="2970" w14:anchorId="482C8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pt;height:80.2pt" o:ole="">
            <v:imagedata r:id="rId10" o:title=""/>
          </v:shape>
          <o:OLEObject Type="Embed" ProgID="PBrush" ShapeID="_x0000_i1025" DrawAspect="Content" ObjectID="_1773820294" r:id="rId11"/>
        </w:object>
      </w:r>
    </w:p>
    <w:p w14:paraId="1D994363" w14:textId="77777777" w:rsidR="0026076B" w:rsidRDefault="0026076B" w:rsidP="00F13810">
      <w:pPr>
        <w:jc w:val="center"/>
        <w:rPr>
          <w:rFonts w:ascii="Calibri" w:hAnsi="Calibri"/>
        </w:rPr>
      </w:pPr>
    </w:p>
    <w:p w14:paraId="1BBAE16B" w14:textId="77777777" w:rsidR="008C1768" w:rsidRDefault="00032265" w:rsidP="008C1768">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p>
    <w:p w14:paraId="6B667F0A" w14:textId="77777777" w:rsidR="0004420B" w:rsidRPr="0004420B" w:rsidRDefault="0004420B" w:rsidP="0004420B">
      <w:pPr>
        <w:keepNext/>
        <w:tabs>
          <w:tab w:val="left" w:pos="0"/>
        </w:tabs>
        <w:ind w:right="-13"/>
        <w:jc w:val="center"/>
        <w:outlineLvl w:val="3"/>
        <w:rPr>
          <w:b/>
          <w:noProof/>
          <w:u w:val="single"/>
          <w:lang w:val="en-GB"/>
        </w:rPr>
      </w:pPr>
      <w:bookmarkStart w:id="0" w:name="_Hlk134011457"/>
      <w:r w:rsidRPr="0004420B">
        <w:rPr>
          <w:b/>
          <w:noProof/>
          <w:u w:val="single"/>
          <w:lang w:val="en-GB"/>
        </w:rPr>
        <w:t>PLANNING COMMITTEE MEETING</w:t>
      </w:r>
    </w:p>
    <w:p w14:paraId="5624932D" w14:textId="77777777" w:rsidR="0004420B" w:rsidRPr="0004420B" w:rsidRDefault="0004420B" w:rsidP="0004420B">
      <w:pPr>
        <w:keepNext/>
        <w:tabs>
          <w:tab w:val="left" w:pos="0"/>
        </w:tabs>
        <w:ind w:right="-13"/>
        <w:jc w:val="center"/>
        <w:outlineLvl w:val="4"/>
        <w:rPr>
          <w:b/>
          <w:bCs/>
          <w:u w:val="single"/>
          <w:lang w:val="en-GB"/>
        </w:rPr>
      </w:pPr>
      <w:r w:rsidRPr="0004420B">
        <w:rPr>
          <w:b/>
          <w:bCs/>
          <w:u w:val="single"/>
          <w:lang w:val="en-GB"/>
        </w:rPr>
        <w:t xml:space="preserve">HELD AT PARISH COUNCIL OFFICE, 9 THE COTTAGES, MARKET GREEN, COTTINGHAM </w:t>
      </w:r>
    </w:p>
    <w:p w14:paraId="542EF898" w14:textId="77777777" w:rsidR="0004420B" w:rsidRDefault="0004420B" w:rsidP="00CC00D9">
      <w:pPr>
        <w:keepNext/>
        <w:tabs>
          <w:tab w:val="left" w:pos="0"/>
        </w:tabs>
        <w:ind w:right="-13"/>
        <w:jc w:val="center"/>
        <w:outlineLvl w:val="4"/>
        <w:rPr>
          <w:b/>
          <w:bCs/>
          <w:u w:val="single"/>
          <w:lang w:val="en-GB"/>
        </w:rPr>
      </w:pPr>
      <w:r w:rsidRPr="0004420B">
        <w:rPr>
          <w:b/>
          <w:bCs/>
          <w:u w:val="single"/>
          <w:lang w:val="en-GB"/>
        </w:rPr>
        <w:t xml:space="preserve">AT 7PM ON TUESDAY </w:t>
      </w:r>
      <w:r w:rsidR="00F47AC1">
        <w:rPr>
          <w:b/>
          <w:bCs/>
          <w:u w:val="single"/>
          <w:lang w:val="en-GB"/>
        </w:rPr>
        <w:t>2</w:t>
      </w:r>
      <w:r w:rsidR="00F62D7C">
        <w:rPr>
          <w:b/>
          <w:bCs/>
          <w:u w:val="single"/>
          <w:lang w:val="en-GB"/>
        </w:rPr>
        <w:t>0</w:t>
      </w:r>
      <w:r w:rsidR="003645DB" w:rsidRPr="003645DB">
        <w:rPr>
          <w:b/>
          <w:bCs/>
          <w:u w:val="single"/>
          <w:vertAlign w:val="superscript"/>
          <w:lang w:val="en-GB"/>
        </w:rPr>
        <w:t>th</w:t>
      </w:r>
      <w:r w:rsidR="003645DB">
        <w:rPr>
          <w:b/>
          <w:bCs/>
          <w:u w:val="single"/>
          <w:lang w:val="en-GB"/>
        </w:rPr>
        <w:t xml:space="preserve"> </w:t>
      </w:r>
      <w:r w:rsidR="00F47AC1">
        <w:rPr>
          <w:b/>
          <w:bCs/>
          <w:u w:val="single"/>
          <w:lang w:val="en-GB"/>
        </w:rPr>
        <w:t>FEBRUARY</w:t>
      </w:r>
      <w:r w:rsidR="003645DB">
        <w:rPr>
          <w:b/>
          <w:bCs/>
          <w:u w:val="single"/>
          <w:lang w:val="en-GB"/>
        </w:rPr>
        <w:t xml:space="preserve"> 2024</w:t>
      </w:r>
    </w:p>
    <w:p w14:paraId="2903B17E" w14:textId="77777777" w:rsidR="00CC00D9" w:rsidRPr="0004420B" w:rsidRDefault="00CC00D9" w:rsidP="00CC00D9">
      <w:pPr>
        <w:keepNext/>
        <w:tabs>
          <w:tab w:val="left" w:pos="0"/>
        </w:tabs>
        <w:ind w:right="-13"/>
        <w:jc w:val="center"/>
        <w:outlineLvl w:val="4"/>
        <w:rPr>
          <w:b/>
          <w:bCs/>
          <w:u w:val="single"/>
          <w:lang w:val="en-GB"/>
        </w:rPr>
      </w:pPr>
    </w:p>
    <w:p w14:paraId="0DBCF330" w14:textId="77777777" w:rsidR="0004420B" w:rsidRDefault="0004420B" w:rsidP="0004420B">
      <w:pPr>
        <w:keepNext/>
        <w:tabs>
          <w:tab w:val="left" w:pos="0"/>
        </w:tabs>
        <w:ind w:right="-290"/>
        <w:jc w:val="center"/>
        <w:outlineLvl w:val="4"/>
        <w:rPr>
          <w:b/>
          <w:bCs/>
          <w:u w:val="single"/>
          <w:lang w:val="en-GB"/>
        </w:rPr>
      </w:pPr>
      <w:r w:rsidRPr="0004420B">
        <w:rPr>
          <w:b/>
          <w:bCs/>
          <w:u w:val="single"/>
          <w:lang w:val="en-GB"/>
        </w:rPr>
        <w:t>MINUTES</w:t>
      </w:r>
    </w:p>
    <w:p w14:paraId="24CA25B2" w14:textId="77777777" w:rsidR="009C1D5A" w:rsidRPr="0004420B" w:rsidRDefault="009C1D5A" w:rsidP="0004420B">
      <w:pPr>
        <w:keepNext/>
        <w:tabs>
          <w:tab w:val="left" w:pos="0"/>
        </w:tabs>
        <w:ind w:right="-290"/>
        <w:jc w:val="center"/>
        <w:outlineLvl w:val="4"/>
        <w:rPr>
          <w:b/>
          <w:bCs/>
          <w:u w:val="single"/>
          <w:lang w:val="en-GB"/>
        </w:rPr>
      </w:pPr>
    </w:p>
    <w:p w14:paraId="7A14EC69" w14:textId="77777777" w:rsidR="0004420B" w:rsidRPr="0004420B" w:rsidRDefault="0004420B" w:rsidP="0004420B">
      <w:pPr>
        <w:jc w:val="both"/>
        <w:rPr>
          <w:lang w:val="en-GB"/>
        </w:rPr>
      </w:pPr>
    </w:p>
    <w:p w14:paraId="0FBE74AE" w14:textId="77777777" w:rsidR="0004420B" w:rsidRPr="0004420B" w:rsidRDefault="0004420B" w:rsidP="0004420B">
      <w:pPr>
        <w:ind w:left="1991" w:hanging="1271"/>
        <w:jc w:val="both"/>
        <w:rPr>
          <w:lang w:val="en-GB"/>
        </w:rPr>
      </w:pPr>
      <w:r w:rsidRPr="0004420B">
        <w:rPr>
          <w:lang w:val="en-GB"/>
        </w:rPr>
        <w:t xml:space="preserve">PRESENT: </w:t>
      </w:r>
      <w:r w:rsidRPr="0004420B">
        <w:rPr>
          <w:lang w:val="en-GB"/>
        </w:rPr>
        <w:tab/>
        <w:t>Chairman:</w:t>
      </w:r>
      <w:r w:rsidR="00A10902">
        <w:rPr>
          <w:lang w:val="en-GB"/>
        </w:rPr>
        <w:t xml:space="preserve"> Cllr </w:t>
      </w:r>
      <w:r w:rsidR="00AF2CE2">
        <w:rPr>
          <w:lang w:val="en-GB"/>
        </w:rPr>
        <w:t>Casson</w:t>
      </w:r>
    </w:p>
    <w:p w14:paraId="188EE67E" w14:textId="77777777" w:rsidR="0004420B" w:rsidRDefault="0004420B" w:rsidP="0004420B">
      <w:pPr>
        <w:ind w:left="1991"/>
        <w:jc w:val="both"/>
        <w:rPr>
          <w:lang w:val="en-GB"/>
        </w:rPr>
      </w:pPr>
      <w:r w:rsidRPr="0004420B">
        <w:rPr>
          <w:lang w:val="en-GB"/>
        </w:rPr>
        <w:t>Cllrs:</w:t>
      </w:r>
      <w:r w:rsidR="00A10902">
        <w:rPr>
          <w:lang w:val="en-GB"/>
        </w:rPr>
        <w:t xml:space="preserve"> Cantrell,</w:t>
      </w:r>
      <w:r w:rsidR="0094401D">
        <w:rPr>
          <w:lang w:val="en-GB"/>
        </w:rPr>
        <w:t xml:space="preserve"> Duke, Graves</w:t>
      </w:r>
      <w:r w:rsidR="00A10902">
        <w:rPr>
          <w:lang w:val="en-GB"/>
        </w:rPr>
        <w:t xml:space="preserve">, </w:t>
      </w:r>
      <w:r w:rsidR="00FE4217">
        <w:rPr>
          <w:lang w:val="en-GB"/>
        </w:rPr>
        <w:t>Stubbs</w:t>
      </w:r>
      <w:r w:rsidR="00235A6A">
        <w:rPr>
          <w:lang w:val="en-GB"/>
        </w:rPr>
        <w:t>,</w:t>
      </w:r>
      <w:r w:rsidR="00FE4217">
        <w:rPr>
          <w:lang w:val="en-GB"/>
        </w:rPr>
        <w:t xml:space="preserve"> </w:t>
      </w:r>
      <w:r w:rsidR="00AF2CE2">
        <w:rPr>
          <w:lang w:val="en-GB"/>
        </w:rPr>
        <w:t xml:space="preserve">Marten, </w:t>
      </w:r>
      <w:r w:rsidR="00235A6A">
        <w:rPr>
          <w:lang w:val="en-GB"/>
        </w:rPr>
        <w:t xml:space="preserve">Ward, </w:t>
      </w:r>
      <w:r w:rsidR="00A10902">
        <w:rPr>
          <w:lang w:val="en-GB"/>
        </w:rPr>
        <w:t>Kemp</w:t>
      </w:r>
      <w:r w:rsidR="00AF2CE2">
        <w:rPr>
          <w:lang w:val="en-GB"/>
        </w:rPr>
        <w:t>, Booth</w:t>
      </w:r>
      <w:r w:rsidR="00235A6A">
        <w:rPr>
          <w:lang w:val="en-GB"/>
        </w:rPr>
        <w:t xml:space="preserve"> &amp; Longbottom</w:t>
      </w:r>
    </w:p>
    <w:p w14:paraId="3D2D3ADA" w14:textId="77777777" w:rsidR="00B152C4" w:rsidRDefault="00B152C4" w:rsidP="0004420B">
      <w:pPr>
        <w:ind w:left="1991"/>
        <w:jc w:val="both"/>
        <w:rPr>
          <w:lang w:val="en-GB"/>
        </w:rPr>
      </w:pPr>
      <w:r>
        <w:rPr>
          <w:lang w:val="en-GB"/>
        </w:rPr>
        <w:t>Clerk:</w:t>
      </w:r>
      <w:r w:rsidR="0044317C">
        <w:rPr>
          <w:lang w:val="en-GB"/>
        </w:rPr>
        <w:t xml:space="preserve"> Pape </w:t>
      </w:r>
    </w:p>
    <w:p w14:paraId="0B379730" w14:textId="77777777" w:rsidR="00B63A26" w:rsidRPr="0004420B" w:rsidRDefault="00AF2CE2" w:rsidP="0004420B">
      <w:pPr>
        <w:ind w:left="1991"/>
        <w:jc w:val="both"/>
        <w:rPr>
          <w:lang w:val="en-GB"/>
        </w:rPr>
      </w:pPr>
      <w:r>
        <w:rPr>
          <w:lang w:val="en-GB"/>
        </w:rPr>
        <w:t>There were no m</w:t>
      </w:r>
      <w:r w:rsidR="00B152C4">
        <w:rPr>
          <w:lang w:val="en-GB"/>
        </w:rPr>
        <w:t>ember</w:t>
      </w:r>
      <w:r w:rsidR="0094401D">
        <w:rPr>
          <w:lang w:val="en-GB"/>
        </w:rPr>
        <w:t>s</w:t>
      </w:r>
      <w:r w:rsidR="00B152C4">
        <w:rPr>
          <w:lang w:val="en-GB"/>
        </w:rPr>
        <w:t xml:space="preserve"> of the </w:t>
      </w:r>
      <w:r w:rsidR="00475A8A">
        <w:rPr>
          <w:lang w:val="en-GB"/>
        </w:rPr>
        <w:t>public</w:t>
      </w:r>
    </w:p>
    <w:p w14:paraId="6EAFC5AE" w14:textId="77777777" w:rsidR="0004420B" w:rsidRPr="0004420B" w:rsidRDefault="0004420B" w:rsidP="0004420B">
      <w:pPr>
        <w:jc w:val="both"/>
        <w:rPr>
          <w:lang w:val="en-GB"/>
        </w:rPr>
      </w:pPr>
    </w:p>
    <w:p w14:paraId="683F9BB8" w14:textId="77777777" w:rsidR="0004420B" w:rsidRPr="0004420B" w:rsidRDefault="0004420B" w:rsidP="0004420B">
      <w:pPr>
        <w:jc w:val="both"/>
        <w:rPr>
          <w:lang w:val="en-GB"/>
        </w:rPr>
      </w:pPr>
      <w:r w:rsidRPr="0004420B">
        <w:rPr>
          <w:lang w:val="en-GB"/>
        </w:rPr>
        <w:t>1</w:t>
      </w:r>
      <w:r w:rsidR="00FE4217">
        <w:rPr>
          <w:lang w:val="en-GB"/>
        </w:rPr>
        <w:t>9</w:t>
      </w:r>
      <w:r w:rsidR="00AF2CE2">
        <w:rPr>
          <w:lang w:val="en-GB"/>
        </w:rPr>
        <w:t>20</w:t>
      </w:r>
      <w:r w:rsidRPr="0004420B">
        <w:rPr>
          <w:lang w:val="en-GB"/>
        </w:rPr>
        <w:tab/>
        <w:t xml:space="preserve">DECLARATION OF INTERESTS </w:t>
      </w:r>
    </w:p>
    <w:p w14:paraId="6B45D741" w14:textId="77777777" w:rsidR="0004420B" w:rsidRPr="0004420B" w:rsidRDefault="0004420B" w:rsidP="0004420B">
      <w:pPr>
        <w:jc w:val="both"/>
        <w:rPr>
          <w:lang w:val="en-GB"/>
        </w:rPr>
      </w:pPr>
    </w:p>
    <w:p w14:paraId="715FCAA7" w14:textId="77777777" w:rsidR="00235A6A" w:rsidRPr="00235A6A" w:rsidRDefault="00AF2CE2" w:rsidP="00AF2CE2">
      <w:pPr>
        <w:pStyle w:val="PlainText"/>
        <w:ind w:left="720"/>
        <w:rPr>
          <w:rFonts w:ascii="Times New Roman" w:hAnsi="Times New Roman"/>
          <w:sz w:val="24"/>
          <w:szCs w:val="24"/>
        </w:rPr>
      </w:pPr>
      <w:r>
        <w:rPr>
          <w:rFonts w:ascii="Times New Roman" w:hAnsi="Times New Roman"/>
          <w:sz w:val="24"/>
          <w:szCs w:val="24"/>
        </w:rPr>
        <w:t>There were no declarations of interest</w:t>
      </w:r>
    </w:p>
    <w:p w14:paraId="02EE5432" w14:textId="77777777" w:rsidR="005E1DE3" w:rsidRPr="0004420B" w:rsidRDefault="005E1DE3" w:rsidP="00235A6A">
      <w:pPr>
        <w:rPr>
          <w:lang w:val="en-GB"/>
        </w:rPr>
      </w:pPr>
    </w:p>
    <w:p w14:paraId="0C20A875" w14:textId="77777777" w:rsidR="0004420B" w:rsidRPr="0004420B" w:rsidRDefault="0004420B" w:rsidP="0004420B">
      <w:pPr>
        <w:jc w:val="both"/>
        <w:rPr>
          <w:lang w:val="en-GB"/>
        </w:rPr>
      </w:pPr>
      <w:r w:rsidRPr="0004420B">
        <w:rPr>
          <w:lang w:val="en-GB"/>
        </w:rPr>
        <w:t>1</w:t>
      </w:r>
      <w:r w:rsidR="00FE4217">
        <w:rPr>
          <w:lang w:val="en-GB"/>
        </w:rPr>
        <w:t>9</w:t>
      </w:r>
      <w:r w:rsidR="00AF2CE2">
        <w:rPr>
          <w:lang w:val="en-GB"/>
        </w:rPr>
        <w:t>21</w:t>
      </w:r>
      <w:r w:rsidRPr="0004420B">
        <w:rPr>
          <w:lang w:val="en-GB"/>
        </w:rPr>
        <w:tab/>
        <w:t>TO RECEIVE AND APPROVE APOLOGIES</w:t>
      </w:r>
    </w:p>
    <w:p w14:paraId="5BEB3D03" w14:textId="77777777" w:rsidR="0004420B" w:rsidRPr="0004420B" w:rsidRDefault="0004420B" w:rsidP="001D4889">
      <w:pPr>
        <w:ind w:left="720"/>
        <w:jc w:val="both"/>
        <w:rPr>
          <w:lang w:val="en-GB"/>
        </w:rPr>
      </w:pPr>
    </w:p>
    <w:p w14:paraId="6A9088E0" w14:textId="77777777" w:rsidR="0004420B" w:rsidRDefault="0004420B" w:rsidP="0004420B">
      <w:pPr>
        <w:jc w:val="both"/>
        <w:rPr>
          <w:lang w:val="en-GB"/>
        </w:rPr>
      </w:pPr>
      <w:r w:rsidRPr="0004420B">
        <w:rPr>
          <w:lang w:val="en-GB"/>
        </w:rPr>
        <w:tab/>
      </w:r>
      <w:r w:rsidR="00D32D82">
        <w:rPr>
          <w:lang w:val="en-GB"/>
        </w:rPr>
        <w:t>Apologies received from</w:t>
      </w:r>
      <w:r w:rsidR="0094401D">
        <w:rPr>
          <w:lang w:val="en-GB"/>
        </w:rPr>
        <w:t xml:space="preserve"> Cllr</w:t>
      </w:r>
      <w:r w:rsidR="00B152C4">
        <w:rPr>
          <w:lang w:val="en-GB"/>
        </w:rPr>
        <w:t xml:space="preserve"> </w:t>
      </w:r>
      <w:r w:rsidR="00AF2CE2">
        <w:rPr>
          <w:lang w:val="en-GB"/>
        </w:rPr>
        <w:t>Jump</w:t>
      </w:r>
    </w:p>
    <w:p w14:paraId="45DFE067" w14:textId="77777777" w:rsidR="00D32D82" w:rsidRDefault="00D32D82" w:rsidP="0004420B">
      <w:pPr>
        <w:jc w:val="both"/>
        <w:rPr>
          <w:lang w:val="en-GB"/>
        </w:rPr>
      </w:pPr>
    </w:p>
    <w:p w14:paraId="38B09FE4" w14:textId="77777777" w:rsidR="005E1DE3" w:rsidRDefault="00D32D82" w:rsidP="0004420B">
      <w:pPr>
        <w:jc w:val="both"/>
        <w:rPr>
          <w:lang w:val="en-GB"/>
        </w:rPr>
      </w:pPr>
      <w:r>
        <w:rPr>
          <w:lang w:val="en-GB"/>
        </w:rPr>
        <w:tab/>
      </w:r>
      <w:r>
        <w:rPr>
          <w:b/>
          <w:bCs/>
          <w:lang w:val="en-GB"/>
        </w:rPr>
        <w:t>Resolved: Apologies accepted</w:t>
      </w:r>
    </w:p>
    <w:p w14:paraId="6AF2CAD0" w14:textId="77777777" w:rsidR="00B63A26" w:rsidRPr="0004420B" w:rsidRDefault="00B63A26" w:rsidP="0004420B">
      <w:pPr>
        <w:jc w:val="both"/>
        <w:rPr>
          <w:lang w:val="en-GB"/>
        </w:rPr>
      </w:pPr>
    </w:p>
    <w:p w14:paraId="7F5B775C" w14:textId="77777777" w:rsidR="0004420B" w:rsidRPr="0004420B" w:rsidRDefault="0004420B" w:rsidP="0004420B">
      <w:pPr>
        <w:ind w:left="720" w:hanging="720"/>
        <w:rPr>
          <w:lang w:val="en-GB"/>
        </w:rPr>
      </w:pPr>
      <w:r w:rsidRPr="0004420B">
        <w:rPr>
          <w:lang w:val="en-GB"/>
        </w:rPr>
        <w:t>1</w:t>
      </w:r>
      <w:r w:rsidR="0090106D">
        <w:rPr>
          <w:lang w:val="en-GB"/>
        </w:rPr>
        <w:t>9</w:t>
      </w:r>
      <w:r w:rsidR="00AF2CE2">
        <w:rPr>
          <w:lang w:val="en-GB"/>
        </w:rPr>
        <w:t>22</w:t>
      </w:r>
      <w:r w:rsidRPr="0004420B">
        <w:rPr>
          <w:lang w:val="en-GB"/>
        </w:rPr>
        <w:tab/>
        <w:t>TO RECEIVE CORRESPONDENCE &amp; NOTICES OF DECISION (SEE ATTACHED SHEET)</w:t>
      </w:r>
    </w:p>
    <w:p w14:paraId="72FEF08A" w14:textId="77777777" w:rsidR="0004420B" w:rsidRPr="0004420B" w:rsidRDefault="0004420B" w:rsidP="0004420B">
      <w:pPr>
        <w:ind w:left="720" w:hanging="720"/>
        <w:rPr>
          <w:lang w:val="en-GB"/>
        </w:rPr>
      </w:pPr>
    </w:p>
    <w:p w14:paraId="395EE288" w14:textId="77777777" w:rsidR="0004420B" w:rsidRDefault="001D4889" w:rsidP="002747F7">
      <w:pPr>
        <w:ind w:left="720"/>
        <w:rPr>
          <w:lang w:val="en-GB"/>
        </w:rPr>
      </w:pPr>
      <w:r>
        <w:rPr>
          <w:lang w:val="en-GB"/>
        </w:rPr>
        <w:t>1</w:t>
      </w:r>
      <w:r w:rsidR="0090106D">
        <w:rPr>
          <w:lang w:val="en-GB"/>
        </w:rPr>
        <w:t>9</w:t>
      </w:r>
      <w:r w:rsidR="00AF2CE2">
        <w:rPr>
          <w:lang w:val="en-GB"/>
        </w:rPr>
        <w:t>22</w:t>
      </w:r>
      <w:r>
        <w:rPr>
          <w:lang w:val="en-GB"/>
        </w:rPr>
        <w:t>.1</w:t>
      </w:r>
      <w:r>
        <w:rPr>
          <w:lang w:val="en-GB"/>
        </w:rPr>
        <w:tab/>
      </w:r>
      <w:r w:rsidR="009C1D5A">
        <w:rPr>
          <w:lang w:val="en-GB"/>
        </w:rPr>
        <w:t xml:space="preserve">   N</w:t>
      </w:r>
      <w:r w:rsidR="0004420B" w:rsidRPr="0004420B">
        <w:rPr>
          <w:lang w:val="en-GB"/>
        </w:rPr>
        <w:t>otices of Decision were circulated to Councillors in advance of the meeting.</w:t>
      </w:r>
      <w:r w:rsidR="002747F7">
        <w:rPr>
          <w:lang w:val="en-GB"/>
        </w:rPr>
        <w:t xml:space="preserve"> </w:t>
      </w:r>
    </w:p>
    <w:p w14:paraId="082553C0" w14:textId="77777777" w:rsidR="009C1D5A" w:rsidRDefault="009C1D5A" w:rsidP="001D4889">
      <w:pPr>
        <w:ind w:left="709"/>
        <w:rPr>
          <w:lang w:val="en-GB"/>
        </w:rPr>
      </w:pPr>
    </w:p>
    <w:p w14:paraId="1B0AA626" w14:textId="77777777" w:rsidR="00235A6A" w:rsidRDefault="009C1D5A" w:rsidP="00531238">
      <w:pPr>
        <w:autoSpaceDE w:val="0"/>
        <w:autoSpaceDN w:val="0"/>
        <w:adjustRightInd w:val="0"/>
        <w:ind w:left="720"/>
        <w:rPr>
          <w:lang w:val="en-GB"/>
        </w:rPr>
      </w:pPr>
      <w:r>
        <w:rPr>
          <w:lang w:val="en-GB"/>
        </w:rPr>
        <w:t>1</w:t>
      </w:r>
      <w:r w:rsidR="0090106D">
        <w:rPr>
          <w:lang w:val="en-GB"/>
        </w:rPr>
        <w:t>9</w:t>
      </w:r>
      <w:r w:rsidR="00AF2CE2">
        <w:rPr>
          <w:lang w:val="en-GB"/>
        </w:rPr>
        <w:t>22</w:t>
      </w:r>
      <w:r>
        <w:rPr>
          <w:lang w:val="en-GB"/>
        </w:rPr>
        <w:t xml:space="preserve">.2  </w:t>
      </w:r>
      <w:r w:rsidR="0044317C">
        <w:rPr>
          <w:lang w:val="en-GB"/>
        </w:rPr>
        <w:t xml:space="preserve"> </w:t>
      </w:r>
      <w:r>
        <w:rPr>
          <w:lang w:val="en-GB"/>
        </w:rPr>
        <w:t xml:space="preserve"> Clerk </w:t>
      </w:r>
      <w:r w:rsidR="0044317C">
        <w:rPr>
          <w:lang w:val="en-GB"/>
        </w:rPr>
        <w:t xml:space="preserve">Pape </w:t>
      </w:r>
      <w:r w:rsidR="00235A6A">
        <w:rPr>
          <w:lang w:val="en-GB"/>
        </w:rPr>
        <w:t>informed</w:t>
      </w:r>
      <w:r w:rsidR="00965F17">
        <w:rPr>
          <w:lang w:val="en-GB"/>
        </w:rPr>
        <w:t xml:space="preserve"> Councillors </w:t>
      </w:r>
      <w:r w:rsidR="00235A6A">
        <w:rPr>
          <w:lang w:val="en-GB"/>
        </w:rPr>
        <w:t xml:space="preserve">that </w:t>
      </w:r>
      <w:r w:rsidR="00AF2CE2">
        <w:rPr>
          <w:lang w:val="en-GB"/>
        </w:rPr>
        <w:t xml:space="preserve">East Riding Council had advised that the decision to refuse planning application 23/00001/PLF (24/00003/REFUSE) - </w:t>
      </w:r>
      <w:r w:rsidR="00AF2CE2" w:rsidRPr="00AF2CE2">
        <w:rPr>
          <w:lang w:val="en-GB" w:eastAsia="en-GB"/>
        </w:rPr>
        <w:t>Erection of railings on existing wall to property boundary to highway and installation of electric sliding gate to driveway entrance at 285 New Village Road, Cottingham</w:t>
      </w:r>
      <w:r w:rsidR="00AF2CE2">
        <w:rPr>
          <w:lang w:val="en-GB" w:eastAsia="en-GB"/>
        </w:rPr>
        <w:t xml:space="preserve"> had been appealed. Whilst no further comments </w:t>
      </w:r>
      <w:r w:rsidR="00EB1294">
        <w:rPr>
          <w:lang w:val="en-GB" w:eastAsia="en-GB"/>
        </w:rPr>
        <w:t>could be</w:t>
      </w:r>
      <w:r w:rsidR="00AF2CE2">
        <w:rPr>
          <w:lang w:val="en-GB" w:eastAsia="en-GB"/>
        </w:rPr>
        <w:t xml:space="preserve"> submitted, the Parish Council had the option to withdraw </w:t>
      </w:r>
      <w:r w:rsidR="00531238">
        <w:rPr>
          <w:lang w:val="en-GB" w:eastAsia="en-GB"/>
        </w:rPr>
        <w:t>any comments previously made – Council resolved not to withdraw previous comments</w:t>
      </w:r>
    </w:p>
    <w:p w14:paraId="0294B888" w14:textId="77777777" w:rsidR="001271EA" w:rsidRDefault="001271EA" w:rsidP="00965F17">
      <w:pPr>
        <w:ind w:left="720"/>
        <w:rPr>
          <w:lang w:val="en-GB"/>
        </w:rPr>
      </w:pPr>
    </w:p>
    <w:p w14:paraId="1E77D9C7" w14:textId="77777777" w:rsidR="00965F17" w:rsidRDefault="00965F17" w:rsidP="00531238">
      <w:pPr>
        <w:ind w:left="720"/>
      </w:pPr>
      <w:r>
        <w:rPr>
          <w:b/>
          <w:bCs/>
          <w:lang w:val="en-GB"/>
        </w:rPr>
        <w:t xml:space="preserve">Resolved: </w:t>
      </w:r>
      <w:r w:rsidR="001271EA">
        <w:rPr>
          <w:b/>
          <w:bCs/>
          <w:lang w:val="en-GB"/>
        </w:rPr>
        <w:t xml:space="preserve">that </w:t>
      </w:r>
      <w:r w:rsidR="00531238">
        <w:rPr>
          <w:b/>
          <w:bCs/>
          <w:lang w:val="en-GB"/>
        </w:rPr>
        <w:t xml:space="preserve">previous planning comments </w:t>
      </w:r>
      <w:r w:rsidR="00B8465D">
        <w:rPr>
          <w:b/>
          <w:bCs/>
          <w:lang w:val="en-GB"/>
        </w:rPr>
        <w:t xml:space="preserve">made by the Parish Council </w:t>
      </w:r>
      <w:r w:rsidR="00531238">
        <w:rPr>
          <w:b/>
          <w:bCs/>
          <w:lang w:val="en-GB"/>
        </w:rPr>
        <w:t>relating to planning application 23/00001/PLF are not withdrawn</w:t>
      </w:r>
    </w:p>
    <w:p w14:paraId="76EA6CC0" w14:textId="77777777" w:rsidR="00032265" w:rsidRDefault="00032265" w:rsidP="002747F7">
      <w:pPr>
        <w:ind w:left="709"/>
        <w:rPr>
          <w:lang w:val="en-GB"/>
        </w:rPr>
      </w:pPr>
      <w:r>
        <w:rPr>
          <w:lang w:val="en-GB"/>
        </w:rPr>
        <w:lastRenderedPageBreak/>
        <w:t xml:space="preserve">                 </w:t>
      </w:r>
    </w:p>
    <w:p w14:paraId="1A5B0135" w14:textId="77777777" w:rsidR="0004420B" w:rsidRDefault="0004420B" w:rsidP="00AA40A3">
      <w:pPr>
        <w:ind w:left="709" w:hanging="709"/>
        <w:rPr>
          <w:lang w:val="en-GB"/>
        </w:rPr>
      </w:pPr>
      <w:r w:rsidRPr="0004420B">
        <w:rPr>
          <w:lang w:val="en-GB"/>
        </w:rPr>
        <w:t>1</w:t>
      </w:r>
      <w:r w:rsidR="004D7954">
        <w:rPr>
          <w:lang w:val="en-GB"/>
        </w:rPr>
        <w:t>9</w:t>
      </w:r>
      <w:r w:rsidR="0062461F">
        <w:rPr>
          <w:lang w:val="en-GB"/>
        </w:rPr>
        <w:t>23</w:t>
      </w:r>
      <w:r w:rsidRPr="0004420B">
        <w:rPr>
          <w:lang w:val="en-GB"/>
        </w:rPr>
        <w:t xml:space="preserve">  </w:t>
      </w:r>
      <w:r w:rsidR="00AA40A3">
        <w:rPr>
          <w:lang w:val="en-GB"/>
        </w:rPr>
        <w:tab/>
      </w:r>
      <w:r w:rsidRPr="0004420B">
        <w:rPr>
          <w:lang w:val="en-GB"/>
        </w:rPr>
        <w:t>TO CONSIDER PLANNING APPLICATIONS OUTSTANDING SINCE THE DATE OF THE LAST MEETING</w:t>
      </w:r>
    </w:p>
    <w:p w14:paraId="304A00AF" w14:textId="77777777" w:rsidR="00CC00D9" w:rsidRPr="0004420B" w:rsidRDefault="00CC00D9" w:rsidP="00DC05BC">
      <w:pPr>
        <w:rPr>
          <w:lang w:val="en-GB"/>
        </w:rPr>
      </w:pPr>
    </w:p>
    <w:p w14:paraId="2208F66B" w14:textId="77777777" w:rsidR="0004420B" w:rsidRPr="0004420B" w:rsidRDefault="0004420B" w:rsidP="0004420B">
      <w:pPr>
        <w:ind w:left="720"/>
        <w:rPr>
          <w:lang w:val="en-GB"/>
        </w:rPr>
      </w:pPr>
      <w:r w:rsidRPr="0004420B">
        <w:rPr>
          <w:lang w:val="en-GB"/>
        </w:rPr>
        <w:t>C</w:t>
      </w:r>
      <w:r w:rsidR="001271EA">
        <w:rPr>
          <w:lang w:val="en-GB"/>
        </w:rPr>
        <w:t>ounci</w:t>
      </w:r>
      <w:r w:rsidRPr="0004420B">
        <w:rPr>
          <w:lang w:val="en-GB"/>
        </w:rPr>
        <w:t>ll</w:t>
      </w:r>
      <w:r w:rsidR="001271EA">
        <w:rPr>
          <w:lang w:val="en-GB"/>
        </w:rPr>
        <w:t>o</w:t>
      </w:r>
      <w:r w:rsidRPr="0004420B">
        <w:rPr>
          <w:lang w:val="en-GB"/>
        </w:rPr>
        <w:t>rs considered Planning Applications outstanding since the date of the last meeting.</w:t>
      </w:r>
      <w:r w:rsidR="00B63A26">
        <w:rPr>
          <w:lang w:val="en-GB"/>
        </w:rPr>
        <w:t xml:space="preserve"> </w:t>
      </w:r>
      <w:r w:rsidR="00AF2CE2">
        <w:rPr>
          <w:lang w:val="en-GB"/>
        </w:rPr>
        <w:t>Cllr Casson did not comment on any of the applications.</w:t>
      </w:r>
    </w:p>
    <w:p w14:paraId="4CE22D3A" w14:textId="77777777" w:rsidR="0004420B" w:rsidRPr="0004420B" w:rsidRDefault="0004420B" w:rsidP="0004420B">
      <w:pPr>
        <w:ind w:left="720"/>
        <w:rPr>
          <w:lang w:val="en-GB"/>
        </w:rPr>
      </w:pPr>
    </w:p>
    <w:p w14:paraId="1BEDF96B" w14:textId="77777777" w:rsidR="00EF18BE" w:rsidRDefault="0004420B" w:rsidP="00146703">
      <w:pPr>
        <w:ind w:firstLine="720"/>
        <w:rPr>
          <w:lang w:val="en-GB"/>
        </w:rPr>
      </w:pPr>
      <w:r w:rsidRPr="0004420B">
        <w:rPr>
          <w:lang w:val="en-GB"/>
        </w:rPr>
        <w:t xml:space="preserve"> See Appendix A for full planning comments.</w:t>
      </w:r>
    </w:p>
    <w:p w14:paraId="13862E34" w14:textId="77777777" w:rsidR="001271EA" w:rsidRDefault="001271EA" w:rsidP="001271EA">
      <w:pPr>
        <w:rPr>
          <w:lang w:val="en-GB"/>
        </w:rPr>
      </w:pPr>
    </w:p>
    <w:p w14:paraId="1DA73A70" w14:textId="77777777" w:rsidR="001271EA" w:rsidRDefault="001271EA" w:rsidP="001271EA">
      <w:pPr>
        <w:rPr>
          <w:lang w:val="en-GB"/>
        </w:rPr>
      </w:pPr>
      <w:r>
        <w:rPr>
          <w:lang w:val="en-GB"/>
        </w:rPr>
        <w:t>19</w:t>
      </w:r>
      <w:r w:rsidR="0062461F">
        <w:rPr>
          <w:lang w:val="en-GB"/>
        </w:rPr>
        <w:t>24</w:t>
      </w:r>
      <w:r>
        <w:rPr>
          <w:lang w:val="en-GB"/>
        </w:rPr>
        <w:t xml:space="preserve">     TO DISCUSS INSTALLING EXERCISE EQUIPMENT AT ABBOT’S WALK AND KING GEORGE V PLAYING FIELDS</w:t>
      </w:r>
    </w:p>
    <w:p w14:paraId="3379A159" w14:textId="77777777" w:rsidR="001271EA" w:rsidRDefault="001271EA" w:rsidP="001271EA">
      <w:pPr>
        <w:rPr>
          <w:lang w:val="en-GB"/>
        </w:rPr>
      </w:pPr>
    </w:p>
    <w:p w14:paraId="5C2F91D2" w14:textId="77777777" w:rsidR="001271EA" w:rsidRDefault="001271EA" w:rsidP="001271EA">
      <w:pPr>
        <w:ind w:left="720"/>
        <w:rPr>
          <w:lang w:val="en-GB"/>
        </w:rPr>
      </w:pPr>
      <w:r>
        <w:rPr>
          <w:lang w:val="en-GB"/>
        </w:rPr>
        <w:t xml:space="preserve">Councillors agreed </w:t>
      </w:r>
      <w:r w:rsidR="0062461F">
        <w:rPr>
          <w:lang w:val="en-GB"/>
        </w:rPr>
        <w:t>that a recreational survey be delivered to 9000 properties within Cottingham</w:t>
      </w:r>
      <w:r>
        <w:rPr>
          <w:lang w:val="en-GB"/>
        </w:rPr>
        <w:t>.</w:t>
      </w:r>
      <w:r w:rsidR="0062461F">
        <w:rPr>
          <w:lang w:val="en-GB"/>
        </w:rPr>
        <w:t xml:space="preserve"> Surveys will also be available for completion in local shops and on the Parish Council Facebook page and website. </w:t>
      </w:r>
      <w:bookmarkStart w:id="1" w:name="_Hlk159422144"/>
      <w:r w:rsidR="0062461F">
        <w:rPr>
          <w:lang w:val="en-GB"/>
        </w:rPr>
        <w:t xml:space="preserve">Once the survey responses have been analysed, </w:t>
      </w:r>
      <w:r w:rsidR="00C15710">
        <w:rPr>
          <w:lang w:val="en-GB"/>
        </w:rPr>
        <w:t xml:space="preserve">the Parish Council </w:t>
      </w:r>
      <w:r w:rsidR="0062461F">
        <w:rPr>
          <w:lang w:val="en-GB"/>
        </w:rPr>
        <w:t>will discuss applying for s106 monies from East Riding Council</w:t>
      </w:r>
      <w:bookmarkEnd w:id="1"/>
      <w:r w:rsidR="00B8465D">
        <w:rPr>
          <w:lang w:val="en-GB"/>
        </w:rPr>
        <w:t xml:space="preserve"> for the installation of exercise equipment at Abbot’s Walk, KGV and the Bricknell Avenue Estate.</w:t>
      </w:r>
    </w:p>
    <w:p w14:paraId="27FA11DD" w14:textId="77777777" w:rsidR="001271EA" w:rsidRDefault="001271EA" w:rsidP="001271EA">
      <w:pPr>
        <w:ind w:left="720"/>
        <w:rPr>
          <w:lang w:val="en-GB"/>
        </w:rPr>
      </w:pPr>
    </w:p>
    <w:p w14:paraId="3F8C0654" w14:textId="77777777" w:rsidR="001271EA" w:rsidRDefault="001271EA" w:rsidP="001271EA">
      <w:pPr>
        <w:ind w:left="720"/>
        <w:rPr>
          <w:b/>
          <w:bCs/>
          <w:lang w:val="en-GB"/>
        </w:rPr>
      </w:pPr>
      <w:r>
        <w:rPr>
          <w:b/>
          <w:bCs/>
          <w:lang w:val="en-GB"/>
        </w:rPr>
        <w:t xml:space="preserve">Resolved: that </w:t>
      </w:r>
      <w:r w:rsidR="0062461F">
        <w:rPr>
          <w:b/>
          <w:bCs/>
          <w:lang w:val="en-GB"/>
        </w:rPr>
        <w:t>a recreational survey be</w:t>
      </w:r>
      <w:r w:rsidR="00C15710">
        <w:rPr>
          <w:b/>
          <w:bCs/>
          <w:lang w:val="en-GB"/>
        </w:rPr>
        <w:t xml:space="preserve"> available to residents, </w:t>
      </w:r>
      <w:r w:rsidR="00C15710" w:rsidRPr="00C15710">
        <w:rPr>
          <w:b/>
          <w:bCs/>
          <w:lang w:val="en-GB"/>
        </w:rPr>
        <w:t xml:space="preserve">once the survey responses have been analysed </w:t>
      </w:r>
      <w:r w:rsidR="00B8465D">
        <w:rPr>
          <w:b/>
          <w:bCs/>
          <w:lang w:val="en-GB"/>
        </w:rPr>
        <w:t xml:space="preserve">the Parish </w:t>
      </w:r>
      <w:r w:rsidR="00C15710" w:rsidRPr="00C15710">
        <w:rPr>
          <w:b/>
          <w:bCs/>
          <w:lang w:val="en-GB"/>
        </w:rPr>
        <w:t>Council will discuss applying for s106 monies from East Riding Council</w:t>
      </w:r>
    </w:p>
    <w:p w14:paraId="79DBA372" w14:textId="77777777" w:rsidR="00C15710" w:rsidRDefault="00C15710" w:rsidP="00C15710">
      <w:pPr>
        <w:rPr>
          <w:b/>
          <w:bCs/>
          <w:lang w:val="en-GB"/>
        </w:rPr>
      </w:pPr>
    </w:p>
    <w:p w14:paraId="7A1A51EF" w14:textId="77777777" w:rsidR="00C15710" w:rsidRDefault="00C15710" w:rsidP="00C15710">
      <w:pPr>
        <w:rPr>
          <w:lang w:val="en-GB"/>
        </w:rPr>
      </w:pPr>
      <w:r>
        <w:rPr>
          <w:lang w:val="en-GB"/>
        </w:rPr>
        <w:t>1925    TO DISCUSS PROPOSED ELECTRIC VEHICLE RECHARGERS – HALLGATE/KING TREE CAR PARK</w:t>
      </w:r>
    </w:p>
    <w:p w14:paraId="5EC63209" w14:textId="77777777" w:rsidR="00C15710" w:rsidRDefault="00C15710" w:rsidP="00C15710">
      <w:pPr>
        <w:rPr>
          <w:lang w:val="en-GB"/>
        </w:rPr>
      </w:pPr>
    </w:p>
    <w:p w14:paraId="747A78FB" w14:textId="77777777" w:rsidR="00C15710" w:rsidRDefault="004D29B9" w:rsidP="00C15710">
      <w:pPr>
        <w:ind w:left="720" w:firstLine="60"/>
        <w:rPr>
          <w:lang w:val="en-GB"/>
        </w:rPr>
      </w:pPr>
      <w:r>
        <w:rPr>
          <w:lang w:val="en-GB"/>
        </w:rPr>
        <w:t>I</w:t>
      </w:r>
      <w:r w:rsidR="00C15710">
        <w:rPr>
          <w:lang w:val="en-GB"/>
        </w:rPr>
        <w:t xml:space="preserve">n advance of the meeting the Clerk had distributed copies of the proposals from East Riding Council to install one twin socket EV charger on Hallgate, opposite the banking hub, and one twin socket EV charger </w:t>
      </w:r>
      <w:r>
        <w:rPr>
          <w:lang w:val="en-GB"/>
        </w:rPr>
        <w:t xml:space="preserve">on the King Tree car park – Cllrs supported </w:t>
      </w:r>
      <w:r w:rsidR="00B8465D">
        <w:rPr>
          <w:lang w:val="en-GB"/>
        </w:rPr>
        <w:t>both</w:t>
      </w:r>
      <w:r>
        <w:rPr>
          <w:lang w:val="en-GB"/>
        </w:rPr>
        <w:t xml:space="preserve"> proposals.</w:t>
      </w:r>
    </w:p>
    <w:p w14:paraId="19801CBD" w14:textId="77777777" w:rsidR="004D29B9" w:rsidRDefault="004D29B9" w:rsidP="00C15710">
      <w:pPr>
        <w:ind w:left="720" w:firstLine="60"/>
        <w:rPr>
          <w:lang w:val="en-GB"/>
        </w:rPr>
      </w:pPr>
    </w:p>
    <w:p w14:paraId="62DB3355" w14:textId="77777777" w:rsidR="00C15710" w:rsidRPr="00C15710" w:rsidRDefault="004D29B9" w:rsidP="004D29B9">
      <w:pPr>
        <w:ind w:left="720" w:firstLine="60"/>
        <w:rPr>
          <w:lang w:val="en-GB"/>
        </w:rPr>
      </w:pPr>
      <w:r>
        <w:rPr>
          <w:b/>
          <w:bCs/>
          <w:lang w:val="en-GB"/>
        </w:rPr>
        <w:t>Resolved: Councillors supported the proposal</w:t>
      </w:r>
      <w:r w:rsidR="00B8465D">
        <w:rPr>
          <w:b/>
          <w:bCs/>
          <w:lang w:val="en-GB"/>
        </w:rPr>
        <w:t>s</w:t>
      </w:r>
      <w:r>
        <w:rPr>
          <w:b/>
          <w:bCs/>
          <w:lang w:val="en-GB"/>
        </w:rPr>
        <w:t xml:space="preserve"> to install the EV chargers on Hallgate and the King Tree car park</w:t>
      </w:r>
    </w:p>
    <w:p w14:paraId="0E4D3852" w14:textId="77777777" w:rsidR="001271EA" w:rsidRDefault="001271EA" w:rsidP="001271EA">
      <w:pPr>
        <w:ind w:left="720"/>
        <w:rPr>
          <w:lang w:val="en-GB"/>
        </w:rPr>
      </w:pPr>
    </w:p>
    <w:p w14:paraId="43765F9B" w14:textId="77777777" w:rsidR="00D67F77" w:rsidRDefault="00D67F77" w:rsidP="0004420B">
      <w:pPr>
        <w:rPr>
          <w:color w:val="333333"/>
          <w:shd w:val="clear" w:color="auto" w:fill="FFFFFF"/>
          <w:lang w:val="en-GB"/>
        </w:rPr>
      </w:pPr>
    </w:p>
    <w:p w14:paraId="2F3E9188" w14:textId="77777777" w:rsidR="0004420B" w:rsidRDefault="00D67F77" w:rsidP="0004420B">
      <w:pPr>
        <w:rPr>
          <w:color w:val="333333"/>
          <w:shd w:val="clear" w:color="auto" w:fill="FFFFFF"/>
          <w:lang w:val="en-GB"/>
        </w:rPr>
      </w:pPr>
      <w:r>
        <w:rPr>
          <w:color w:val="333333"/>
          <w:shd w:val="clear" w:color="auto" w:fill="FFFFFF"/>
          <w:lang w:val="en-GB"/>
        </w:rPr>
        <w:t>19</w:t>
      </w:r>
      <w:r w:rsidR="004D29B9">
        <w:rPr>
          <w:color w:val="333333"/>
          <w:shd w:val="clear" w:color="auto" w:fill="FFFFFF"/>
          <w:lang w:val="en-GB"/>
        </w:rPr>
        <w:t>26</w:t>
      </w:r>
      <w:r>
        <w:rPr>
          <w:color w:val="333333"/>
          <w:shd w:val="clear" w:color="auto" w:fill="FFFFFF"/>
          <w:lang w:val="en-GB"/>
        </w:rPr>
        <w:t xml:space="preserve">  </w:t>
      </w:r>
      <w:r w:rsidR="0004420B" w:rsidRPr="0004420B">
        <w:rPr>
          <w:color w:val="333333"/>
          <w:shd w:val="clear" w:color="auto" w:fill="FFFFFF"/>
          <w:lang w:val="en-GB"/>
        </w:rPr>
        <w:t xml:space="preserve">ITEMS FOR THE NEXT AGENDA (DISCUSSION ITEMS ONLY)  </w:t>
      </w:r>
    </w:p>
    <w:p w14:paraId="0E61C82E" w14:textId="77777777" w:rsidR="004D29B9" w:rsidRDefault="004D29B9" w:rsidP="0004420B">
      <w:pPr>
        <w:rPr>
          <w:color w:val="333333"/>
          <w:shd w:val="clear" w:color="auto" w:fill="FFFFFF"/>
          <w:lang w:val="en-GB"/>
        </w:rPr>
      </w:pPr>
    </w:p>
    <w:p w14:paraId="584941E9" w14:textId="77777777" w:rsidR="004D29B9" w:rsidRDefault="004D29B9" w:rsidP="00CD5308">
      <w:pPr>
        <w:ind w:left="720"/>
        <w:rPr>
          <w:color w:val="333333"/>
          <w:shd w:val="clear" w:color="auto" w:fill="FFFFFF"/>
          <w:lang w:val="en-GB"/>
        </w:rPr>
      </w:pPr>
      <w:r>
        <w:rPr>
          <w:color w:val="333333"/>
          <w:shd w:val="clear" w:color="auto" w:fill="FFFFFF"/>
          <w:lang w:val="en-GB"/>
        </w:rPr>
        <w:t>1926.1 Cllrs requested the office invite the</w:t>
      </w:r>
      <w:r w:rsidR="00CD5308">
        <w:rPr>
          <w:color w:val="333333"/>
          <w:shd w:val="clear" w:color="auto" w:fill="FFFFFF"/>
          <w:lang w:val="en-GB"/>
        </w:rPr>
        <w:t xml:space="preserve"> Hull University Teaching Hospitals NHS Trust Estates Manager to a meeting to discuss the ongoing issues of parking at Castle Hill Hospital</w:t>
      </w:r>
    </w:p>
    <w:p w14:paraId="0D726023" w14:textId="77777777" w:rsidR="00C941BD" w:rsidRDefault="00C941BD" w:rsidP="0004420B">
      <w:pPr>
        <w:rPr>
          <w:color w:val="333333"/>
          <w:shd w:val="clear" w:color="auto" w:fill="FFFFFF"/>
          <w:lang w:val="en-GB"/>
        </w:rPr>
      </w:pPr>
    </w:p>
    <w:p w14:paraId="77DEE60B" w14:textId="77777777" w:rsidR="00965F17" w:rsidRDefault="00965F17" w:rsidP="00965F17">
      <w:pPr>
        <w:ind w:left="720"/>
        <w:rPr>
          <w:b/>
          <w:bCs/>
          <w:color w:val="333333"/>
          <w:shd w:val="clear" w:color="auto" w:fill="FFFFFF"/>
          <w:lang w:val="en-GB"/>
        </w:rPr>
      </w:pPr>
      <w:r>
        <w:rPr>
          <w:b/>
          <w:bCs/>
          <w:color w:val="333333"/>
          <w:shd w:val="clear" w:color="auto" w:fill="FFFFFF"/>
          <w:lang w:val="en-GB"/>
        </w:rPr>
        <w:t>Items for next agenda:</w:t>
      </w:r>
    </w:p>
    <w:p w14:paraId="3D2C3134" w14:textId="77777777" w:rsidR="00965F17" w:rsidRDefault="00965F17" w:rsidP="00965F17">
      <w:pPr>
        <w:ind w:left="720"/>
        <w:rPr>
          <w:b/>
          <w:bCs/>
          <w:color w:val="333333"/>
          <w:shd w:val="clear" w:color="auto" w:fill="FFFFFF"/>
          <w:lang w:val="en-GB"/>
        </w:rPr>
      </w:pPr>
    </w:p>
    <w:p w14:paraId="63685F72" w14:textId="77777777" w:rsidR="00411289" w:rsidRPr="00411289" w:rsidRDefault="00965F17" w:rsidP="000056B7">
      <w:pPr>
        <w:ind w:left="720"/>
        <w:rPr>
          <w:color w:val="333333"/>
          <w:shd w:val="clear" w:color="auto" w:fill="FFFFFF"/>
          <w:lang w:val="en-GB"/>
        </w:rPr>
      </w:pPr>
      <w:r w:rsidRPr="00EC5DE6">
        <w:rPr>
          <w:b/>
          <w:bCs/>
          <w:color w:val="333333"/>
          <w:shd w:val="clear" w:color="auto" w:fill="FFFFFF"/>
          <w:lang w:val="en-GB"/>
        </w:rPr>
        <w:t xml:space="preserve">To </w:t>
      </w:r>
      <w:r w:rsidR="004D29B9" w:rsidRPr="00EC5DE6">
        <w:rPr>
          <w:b/>
          <w:bCs/>
          <w:color w:val="333333"/>
          <w:shd w:val="clear" w:color="auto" w:fill="FFFFFF"/>
          <w:lang w:val="en-GB"/>
        </w:rPr>
        <w:t xml:space="preserve">confirm the dates </w:t>
      </w:r>
      <w:r w:rsidR="001B64D0">
        <w:rPr>
          <w:b/>
          <w:bCs/>
          <w:color w:val="333333"/>
          <w:shd w:val="clear" w:color="auto" w:fill="FFFFFF"/>
          <w:lang w:val="en-GB"/>
        </w:rPr>
        <w:t xml:space="preserve">of </w:t>
      </w:r>
      <w:r w:rsidR="004D29B9" w:rsidRPr="00EC5DE6">
        <w:rPr>
          <w:b/>
          <w:bCs/>
          <w:color w:val="333333"/>
          <w:shd w:val="clear" w:color="auto" w:fill="FFFFFF"/>
          <w:lang w:val="en-GB"/>
        </w:rPr>
        <w:t>planning meetings following 2</w:t>
      </w:r>
      <w:r w:rsidR="004D29B9" w:rsidRPr="00EC5DE6">
        <w:rPr>
          <w:b/>
          <w:bCs/>
          <w:color w:val="333333"/>
          <w:shd w:val="clear" w:color="auto" w:fill="FFFFFF"/>
          <w:vertAlign w:val="superscript"/>
          <w:lang w:val="en-GB"/>
        </w:rPr>
        <w:t>nd</w:t>
      </w:r>
      <w:r w:rsidR="004D29B9" w:rsidRPr="00EC5DE6">
        <w:rPr>
          <w:b/>
          <w:bCs/>
          <w:color w:val="333333"/>
          <w:shd w:val="clear" w:color="auto" w:fill="FFFFFF"/>
          <w:lang w:val="en-GB"/>
        </w:rPr>
        <w:t xml:space="preserve"> April 2024</w:t>
      </w:r>
    </w:p>
    <w:p w14:paraId="36228429" w14:textId="77777777" w:rsidR="0004420B" w:rsidRPr="00411289" w:rsidRDefault="0004420B" w:rsidP="0004420B">
      <w:pPr>
        <w:rPr>
          <w:lang w:val="en-GB"/>
        </w:rPr>
      </w:pPr>
    </w:p>
    <w:p w14:paraId="6534FA60" w14:textId="77777777" w:rsidR="00411289" w:rsidRPr="00411289" w:rsidRDefault="0004420B" w:rsidP="0004420B">
      <w:pPr>
        <w:rPr>
          <w:lang w:val="en-GB"/>
        </w:rPr>
      </w:pPr>
      <w:r w:rsidRPr="00411289">
        <w:rPr>
          <w:lang w:val="en-GB"/>
        </w:rPr>
        <w:t xml:space="preserve">Date of Next Planning Meeting (dependent on applications received): </w:t>
      </w:r>
      <w:r w:rsidRPr="00411289">
        <w:rPr>
          <w:b/>
          <w:bCs/>
          <w:lang w:val="en-GB"/>
        </w:rPr>
        <w:t>Tue</w:t>
      </w:r>
      <w:r w:rsidR="00C15710">
        <w:rPr>
          <w:b/>
          <w:bCs/>
          <w:lang w:val="en-GB"/>
        </w:rPr>
        <w:t>sday 12</w:t>
      </w:r>
      <w:r w:rsidR="00C15710" w:rsidRPr="00C15710">
        <w:rPr>
          <w:b/>
          <w:bCs/>
          <w:vertAlign w:val="superscript"/>
          <w:lang w:val="en-GB"/>
        </w:rPr>
        <w:t>th</w:t>
      </w:r>
      <w:r w:rsidR="00C15710">
        <w:rPr>
          <w:b/>
          <w:bCs/>
          <w:lang w:val="en-GB"/>
        </w:rPr>
        <w:t xml:space="preserve"> March</w:t>
      </w:r>
      <w:r w:rsidR="00B217AE">
        <w:rPr>
          <w:b/>
          <w:bCs/>
          <w:lang w:val="en-GB"/>
        </w:rPr>
        <w:t xml:space="preserve"> 2023</w:t>
      </w:r>
    </w:p>
    <w:p w14:paraId="3C761AC7" w14:textId="77777777" w:rsidR="0004420B" w:rsidRPr="00411289" w:rsidRDefault="0004420B" w:rsidP="0004420B">
      <w:pPr>
        <w:rPr>
          <w:lang w:val="en-GB"/>
        </w:rPr>
      </w:pPr>
    </w:p>
    <w:p w14:paraId="19EE1F55" w14:textId="77777777" w:rsidR="0004420B" w:rsidRPr="00411289" w:rsidRDefault="0004420B" w:rsidP="0004420B">
      <w:pPr>
        <w:rPr>
          <w:b/>
          <w:bCs/>
          <w:lang w:val="en-GB"/>
        </w:rPr>
      </w:pPr>
      <w:r w:rsidRPr="00411289">
        <w:rPr>
          <w:lang w:val="en-GB"/>
        </w:rPr>
        <w:t xml:space="preserve">There was no other business, and the Chairman closed the meeting at </w:t>
      </w:r>
      <w:r w:rsidR="00004770">
        <w:rPr>
          <w:b/>
          <w:bCs/>
          <w:lang w:val="en-GB"/>
        </w:rPr>
        <w:t>7</w:t>
      </w:r>
      <w:r w:rsidRPr="00411289">
        <w:rPr>
          <w:b/>
          <w:bCs/>
          <w:lang w:val="en-GB"/>
        </w:rPr>
        <w:t>:</w:t>
      </w:r>
      <w:r w:rsidR="00C15710">
        <w:rPr>
          <w:b/>
          <w:bCs/>
          <w:lang w:val="en-GB"/>
        </w:rPr>
        <w:t>5</w:t>
      </w:r>
      <w:r w:rsidR="001271EA">
        <w:rPr>
          <w:b/>
          <w:bCs/>
          <w:lang w:val="en-GB"/>
        </w:rPr>
        <w:t>5</w:t>
      </w:r>
      <w:r w:rsidRPr="00411289">
        <w:rPr>
          <w:b/>
          <w:bCs/>
          <w:lang w:val="en-GB"/>
        </w:rPr>
        <w:t xml:space="preserve">pm. </w:t>
      </w:r>
    </w:p>
    <w:p w14:paraId="5F34CDF4" w14:textId="77777777" w:rsidR="0004420B" w:rsidRPr="00411289" w:rsidRDefault="0004420B" w:rsidP="0004420B">
      <w:pPr>
        <w:rPr>
          <w:lang w:val="en-GB"/>
        </w:rPr>
      </w:pPr>
    </w:p>
    <w:p w14:paraId="07CDEDD3" w14:textId="77777777" w:rsidR="00F04FAD" w:rsidRPr="00411289" w:rsidRDefault="0004420B" w:rsidP="00955118">
      <w:r w:rsidRPr="00411289">
        <w:rPr>
          <w:lang w:val="en-GB"/>
        </w:rPr>
        <w:t xml:space="preserve">………………………………………….. Chair of the Parish Council      </w:t>
      </w:r>
      <w:bookmarkEnd w:id="0"/>
    </w:p>
    <w:p w14:paraId="02296583" w14:textId="77777777" w:rsidR="00F04FAD" w:rsidRPr="00411289" w:rsidRDefault="00F04FAD" w:rsidP="00955118"/>
    <w:sectPr w:rsidR="00F04FAD" w:rsidRPr="00411289" w:rsidSect="002724F2">
      <w:headerReference w:type="even" r:id="rId12"/>
      <w:headerReference w:type="default" r:id="rId13"/>
      <w:footerReference w:type="even" r:id="rId14"/>
      <w:footerReference w:type="default" r:id="rId15"/>
      <w:headerReference w:type="first" r:id="rId16"/>
      <w:footerReference w:type="first" r:id="rId17"/>
      <w:pgSz w:w="11906" w:h="16838"/>
      <w:pgMar w:top="851" w:right="1140" w:bottom="851" w:left="1140"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F0A3D" w14:textId="77777777" w:rsidR="002724F2" w:rsidRDefault="002724F2">
      <w:r>
        <w:separator/>
      </w:r>
    </w:p>
  </w:endnote>
  <w:endnote w:type="continuationSeparator" w:id="0">
    <w:p w14:paraId="5C593C55" w14:textId="77777777" w:rsidR="002724F2" w:rsidRDefault="0027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78112" w14:textId="77777777" w:rsidR="00C646B1" w:rsidRDefault="00C64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548DA" w14:textId="77777777" w:rsidR="00D7132B" w:rsidRDefault="00D7132B" w:rsidP="00EB2C7D">
    <w:pPr>
      <w:pStyle w:val="Footer"/>
      <w:jc w:val="center"/>
      <w:rPr>
        <w:i/>
        <w:iCs/>
        <w:sz w:val="20"/>
      </w:rPr>
    </w:pPr>
    <w:r>
      <w:rPr>
        <w:i/>
        <w:iCs/>
        <w:sz w:val="20"/>
      </w:rPr>
      <w:t xml:space="preserve">Parish Council Office: 9 The Cottages, Market Green, Cottingham, </w:t>
    </w:r>
    <w:smartTag w:uri="urn:schemas-microsoft-com:office:smarttags" w:element="place">
      <w:r>
        <w:rPr>
          <w:i/>
          <w:iCs/>
          <w:sz w:val="20"/>
        </w:rPr>
        <w:t>East Yorkshire</w:t>
      </w:r>
    </w:smartTag>
    <w:r>
      <w:rPr>
        <w:i/>
        <w:iCs/>
        <w:sz w:val="20"/>
      </w:rPr>
      <w:t xml:space="preserve"> HU16 5QG</w:t>
    </w:r>
  </w:p>
  <w:p w14:paraId="34789CB3" w14:textId="77777777" w:rsidR="00D7132B" w:rsidRDefault="00D7132B" w:rsidP="00EB2C7D">
    <w:pPr>
      <w:pStyle w:val="Footer"/>
      <w:jc w:val="center"/>
      <w:rPr>
        <w:i/>
        <w:iCs/>
        <w:sz w:val="20"/>
      </w:rPr>
    </w:pPr>
    <w:r>
      <w:rPr>
        <w:i/>
        <w:iCs/>
        <w:sz w:val="20"/>
      </w:rPr>
      <w:t>Tel: 01482 847623   E-mai</w:t>
    </w:r>
    <w:r w:rsidR="006E6E61">
      <w:rPr>
        <w:i/>
        <w:iCs/>
        <w:sz w:val="20"/>
      </w:rPr>
      <w:t>l: clerk@cottingham</w:t>
    </w:r>
    <w:r w:rsidR="00C646B1">
      <w:rPr>
        <w:i/>
        <w:iCs/>
        <w:sz w:val="20"/>
      </w:rPr>
      <w:t>parishcouncil.gov.uk</w:t>
    </w:r>
  </w:p>
  <w:p w14:paraId="12206023" w14:textId="77777777" w:rsidR="00D7132B" w:rsidRDefault="00D7132B" w:rsidP="00EB2C7D">
    <w:pPr>
      <w:pStyle w:val="Footer"/>
      <w:jc w:val="center"/>
      <w:rPr>
        <w:i/>
        <w:iCs/>
        <w:sz w:val="20"/>
      </w:rPr>
    </w:pPr>
    <w:r>
      <w:rPr>
        <w:i/>
        <w:iCs/>
        <w:sz w:val="20"/>
      </w:rPr>
      <w:t>www.cottinghamparishcouncil.org.uk</w:t>
    </w:r>
  </w:p>
  <w:p w14:paraId="7F14E1C6" w14:textId="77777777" w:rsidR="00D7132B" w:rsidRPr="00EB2C7D" w:rsidRDefault="00D7132B" w:rsidP="00EB2C7D">
    <w:pPr>
      <w:pStyle w:val="Footer"/>
      <w:jc w:val="center"/>
      <w:rPr>
        <w:i/>
        <w:sz w:val="20"/>
        <w:szCs w:val="20"/>
      </w:rPr>
    </w:pPr>
    <w:r w:rsidRPr="00EB2C7D">
      <w:rPr>
        <w:i/>
        <w:sz w:val="20"/>
        <w:szCs w:val="20"/>
      </w:rPr>
      <w:t>Ch</w:t>
    </w:r>
    <w:r w:rsidR="00984BE2">
      <w:rPr>
        <w:i/>
        <w:sz w:val="20"/>
        <w:szCs w:val="20"/>
      </w:rPr>
      <w:t xml:space="preserve">airman: Councillor </w:t>
    </w:r>
    <w:r w:rsidR="00BF1869">
      <w:rPr>
        <w:i/>
        <w:sz w:val="20"/>
        <w:szCs w:val="20"/>
      </w:rPr>
      <w:t xml:space="preserve">Kevin </w:t>
    </w:r>
    <w:r w:rsidR="00FA6AF3">
      <w:rPr>
        <w:i/>
        <w:sz w:val="20"/>
        <w:szCs w:val="20"/>
      </w:rPr>
      <w:t xml:space="preserve">Casson </w:t>
    </w:r>
    <w:r w:rsidR="00FA6AF3" w:rsidRPr="00EB2C7D">
      <w:rPr>
        <w:i/>
        <w:sz w:val="20"/>
        <w:szCs w:val="20"/>
      </w:rPr>
      <w:t>Tel</w:t>
    </w:r>
    <w:r w:rsidRPr="00EB2C7D">
      <w:rPr>
        <w:i/>
        <w:sz w:val="20"/>
        <w:szCs w:val="20"/>
      </w:rPr>
      <w:t xml:space="preserve">: 01482 </w:t>
    </w:r>
    <w:r w:rsidR="002838E1">
      <w:rPr>
        <w:i/>
        <w:sz w:val="20"/>
        <w:szCs w:val="20"/>
      </w:rPr>
      <w:t>849674 Clerks</w:t>
    </w:r>
    <w:r w:rsidR="00E33D21">
      <w:rPr>
        <w:i/>
        <w:sz w:val="20"/>
        <w:szCs w:val="20"/>
      </w:rPr>
      <w:t xml:space="preserve">: </w:t>
    </w:r>
    <w:r w:rsidR="00AB50DC">
      <w:rPr>
        <w:i/>
        <w:sz w:val="20"/>
        <w:szCs w:val="20"/>
      </w:rPr>
      <w:t>N Pape</w:t>
    </w:r>
    <w:r w:rsidR="00BF1869">
      <w:rPr>
        <w:i/>
        <w:sz w:val="20"/>
        <w:szCs w:val="20"/>
      </w:rPr>
      <w:t>/J Price</w:t>
    </w:r>
    <w:r w:rsidR="00E33D21">
      <w:rPr>
        <w: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1703B" w14:textId="77777777" w:rsidR="00C646B1" w:rsidRDefault="00C64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5B309" w14:textId="77777777" w:rsidR="002724F2" w:rsidRDefault="002724F2">
      <w:r>
        <w:separator/>
      </w:r>
    </w:p>
  </w:footnote>
  <w:footnote w:type="continuationSeparator" w:id="0">
    <w:p w14:paraId="747FDFD1" w14:textId="77777777" w:rsidR="002724F2" w:rsidRDefault="00272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80D0E" w14:textId="77777777" w:rsidR="00C646B1" w:rsidRDefault="00C64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13491" w14:textId="6F2B4173" w:rsidR="00E60989" w:rsidRDefault="00E60989">
    <w:pPr>
      <w:pStyle w:val="Header"/>
      <w:jc w:val="center"/>
    </w:pPr>
    <w:r>
      <w:fldChar w:fldCharType="begin"/>
    </w:r>
    <w:r>
      <w:instrText xml:space="preserve"> PAGE   \* MERGEFORMAT </w:instrText>
    </w:r>
    <w:r>
      <w:fldChar w:fldCharType="separate"/>
    </w:r>
    <w:r>
      <w:rPr>
        <w:noProof/>
      </w:rPr>
      <w:t>2</w:t>
    </w:r>
    <w:r>
      <w:rPr>
        <w:noProof/>
      </w:rPr>
      <w:fldChar w:fldCharType="end"/>
    </w:r>
  </w:p>
  <w:p w14:paraId="4C5A81BB" w14:textId="77777777" w:rsidR="0004420B" w:rsidRPr="00AA40A3" w:rsidRDefault="0004420B" w:rsidP="00E609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0CBC1" w14:textId="77777777" w:rsidR="00C646B1" w:rsidRDefault="00C64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72439"/>
    <w:multiLevelType w:val="hybridMultilevel"/>
    <w:tmpl w:val="A5763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9945E9"/>
    <w:multiLevelType w:val="hybridMultilevel"/>
    <w:tmpl w:val="7EDC28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F3C73"/>
    <w:multiLevelType w:val="hybridMultilevel"/>
    <w:tmpl w:val="A1B418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7849FA"/>
    <w:multiLevelType w:val="hybridMultilevel"/>
    <w:tmpl w:val="62A01CD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DB617AD"/>
    <w:multiLevelType w:val="hybridMultilevel"/>
    <w:tmpl w:val="D46001D0"/>
    <w:lvl w:ilvl="0" w:tplc="08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 w15:restartNumberingAfterBreak="0">
    <w:nsid w:val="1EF00ACB"/>
    <w:multiLevelType w:val="hybridMultilevel"/>
    <w:tmpl w:val="7AA825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44A12ED"/>
    <w:multiLevelType w:val="hybridMultilevel"/>
    <w:tmpl w:val="7D2EC7A2"/>
    <w:lvl w:ilvl="0" w:tplc="6898008A">
      <w:numFmt w:val="bullet"/>
      <w:lvlText w:val="-"/>
      <w:lvlJc w:val="left"/>
      <w:pPr>
        <w:ind w:left="108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F7A4083"/>
    <w:multiLevelType w:val="hybridMultilevel"/>
    <w:tmpl w:val="33C8D33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46B2295"/>
    <w:multiLevelType w:val="hybridMultilevel"/>
    <w:tmpl w:val="9B024C82"/>
    <w:lvl w:ilvl="0" w:tplc="F886CE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A60769"/>
    <w:multiLevelType w:val="hybridMultilevel"/>
    <w:tmpl w:val="C5DAC2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2971009">
    <w:abstractNumId w:val="6"/>
  </w:num>
  <w:num w:numId="2" w16cid:durableId="349449423">
    <w:abstractNumId w:val="5"/>
  </w:num>
  <w:num w:numId="3" w16cid:durableId="1132165991">
    <w:abstractNumId w:val="8"/>
  </w:num>
  <w:num w:numId="4" w16cid:durableId="1602563869">
    <w:abstractNumId w:val="0"/>
  </w:num>
  <w:num w:numId="5" w16cid:durableId="515581338">
    <w:abstractNumId w:val="9"/>
  </w:num>
  <w:num w:numId="6" w16cid:durableId="847795104">
    <w:abstractNumId w:val="1"/>
  </w:num>
  <w:num w:numId="7" w16cid:durableId="1722483550">
    <w:abstractNumId w:val="4"/>
  </w:num>
  <w:num w:numId="8" w16cid:durableId="1689066812">
    <w:abstractNumId w:val="2"/>
  </w:num>
  <w:num w:numId="9" w16cid:durableId="1238706877">
    <w:abstractNumId w:val="7"/>
  </w:num>
  <w:num w:numId="10" w16cid:durableId="1148739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228"/>
    <w:rsid w:val="00003E62"/>
    <w:rsid w:val="00004770"/>
    <w:rsid w:val="000056B7"/>
    <w:rsid w:val="00016695"/>
    <w:rsid w:val="00024342"/>
    <w:rsid w:val="000307D8"/>
    <w:rsid w:val="00032265"/>
    <w:rsid w:val="00032B28"/>
    <w:rsid w:val="00032FE5"/>
    <w:rsid w:val="000362AA"/>
    <w:rsid w:val="0003677D"/>
    <w:rsid w:val="00037C48"/>
    <w:rsid w:val="0004420B"/>
    <w:rsid w:val="00044C97"/>
    <w:rsid w:val="0004642F"/>
    <w:rsid w:val="00051BA2"/>
    <w:rsid w:val="00054260"/>
    <w:rsid w:val="00054A1E"/>
    <w:rsid w:val="00057950"/>
    <w:rsid w:val="00063C08"/>
    <w:rsid w:val="00066AC6"/>
    <w:rsid w:val="00072DEF"/>
    <w:rsid w:val="000773C2"/>
    <w:rsid w:val="00077A27"/>
    <w:rsid w:val="0008616C"/>
    <w:rsid w:val="000903A0"/>
    <w:rsid w:val="00091276"/>
    <w:rsid w:val="00097C09"/>
    <w:rsid w:val="000A6C27"/>
    <w:rsid w:val="000B007D"/>
    <w:rsid w:val="000B0DCC"/>
    <w:rsid w:val="000B4207"/>
    <w:rsid w:val="000C5200"/>
    <w:rsid w:val="000C777C"/>
    <w:rsid w:val="000D1352"/>
    <w:rsid w:val="000D30AB"/>
    <w:rsid w:val="000D457A"/>
    <w:rsid w:val="000D70E3"/>
    <w:rsid w:val="000D7A68"/>
    <w:rsid w:val="000E2553"/>
    <w:rsid w:val="000E7D15"/>
    <w:rsid w:val="000F4B55"/>
    <w:rsid w:val="001043F9"/>
    <w:rsid w:val="00106A0C"/>
    <w:rsid w:val="0011112A"/>
    <w:rsid w:val="001133CB"/>
    <w:rsid w:val="00114C50"/>
    <w:rsid w:val="001224A5"/>
    <w:rsid w:val="00126228"/>
    <w:rsid w:val="00126E4E"/>
    <w:rsid w:val="001271EA"/>
    <w:rsid w:val="001278FB"/>
    <w:rsid w:val="00127EAF"/>
    <w:rsid w:val="0013135F"/>
    <w:rsid w:val="00136035"/>
    <w:rsid w:val="001448DA"/>
    <w:rsid w:val="0014624C"/>
    <w:rsid w:val="00146703"/>
    <w:rsid w:val="00147248"/>
    <w:rsid w:val="001573AD"/>
    <w:rsid w:val="00164BC1"/>
    <w:rsid w:val="00165296"/>
    <w:rsid w:val="001663FE"/>
    <w:rsid w:val="00167396"/>
    <w:rsid w:val="00167D53"/>
    <w:rsid w:val="001722DF"/>
    <w:rsid w:val="00180E79"/>
    <w:rsid w:val="0018121B"/>
    <w:rsid w:val="0018458C"/>
    <w:rsid w:val="001859A1"/>
    <w:rsid w:val="00187398"/>
    <w:rsid w:val="00191E29"/>
    <w:rsid w:val="00192566"/>
    <w:rsid w:val="00196481"/>
    <w:rsid w:val="001A193B"/>
    <w:rsid w:val="001A33EA"/>
    <w:rsid w:val="001A4F6A"/>
    <w:rsid w:val="001A5C49"/>
    <w:rsid w:val="001B0109"/>
    <w:rsid w:val="001B2BE8"/>
    <w:rsid w:val="001B5EF6"/>
    <w:rsid w:val="001B64D0"/>
    <w:rsid w:val="001C697E"/>
    <w:rsid w:val="001C728E"/>
    <w:rsid w:val="001D335A"/>
    <w:rsid w:val="001D4889"/>
    <w:rsid w:val="001E40C7"/>
    <w:rsid w:val="001E6D0C"/>
    <w:rsid w:val="001F2E5A"/>
    <w:rsid w:val="001F4259"/>
    <w:rsid w:val="001F60B5"/>
    <w:rsid w:val="001F69F4"/>
    <w:rsid w:val="00210C68"/>
    <w:rsid w:val="00210F4E"/>
    <w:rsid w:val="002134A9"/>
    <w:rsid w:val="00216507"/>
    <w:rsid w:val="00220E0D"/>
    <w:rsid w:val="00221446"/>
    <w:rsid w:val="0022381E"/>
    <w:rsid w:val="00224FAF"/>
    <w:rsid w:val="00227138"/>
    <w:rsid w:val="00232DD9"/>
    <w:rsid w:val="00234FC3"/>
    <w:rsid w:val="00235428"/>
    <w:rsid w:val="00235A6A"/>
    <w:rsid w:val="0024003B"/>
    <w:rsid w:val="00241414"/>
    <w:rsid w:val="00241589"/>
    <w:rsid w:val="00244534"/>
    <w:rsid w:val="002500BD"/>
    <w:rsid w:val="0026076B"/>
    <w:rsid w:val="00265F8B"/>
    <w:rsid w:val="002724F2"/>
    <w:rsid w:val="00272567"/>
    <w:rsid w:val="00272EA6"/>
    <w:rsid w:val="002747F7"/>
    <w:rsid w:val="00280D52"/>
    <w:rsid w:val="002838E1"/>
    <w:rsid w:val="002851E5"/>
    <w:rsid w:val="002855C6"/>
    <w:rsid w:val="00285FF6"/>
    <w:rsid w:val="00294B27"/>
    <w:rsid w:val="002A6C60"/>
    <w:rsid w:val="002B1D71"/>
    <w:rsid w:val="002C2C66"/>
    <w:rsid w:val="002C2FE1"/>
    <w:rsid w:val="002C42B5"/>
    <w:rsid w:val="002C4433"/>
    <w:rsid w:val="002C52C2"/>
    <w:rsid w:val="002C6C8A"/>
    <w:rsid w:val="002D0A84"/>
    <w:rsid w:val="002D185E"/>
    <w:rsid w:val="002D1D9B"/>
    <w:rsid w:val="002D433F"/>
    <w:rsid w:val="002D50A6"/>
    <w:rsid w:val="002D6044"/>
    <w:rsid w:val="002E06E7"/>
    <w:rsid w:val="002E1EA7"/>
    <w:rsid w:val="002F2F6C"/>
    <w:rsid w:val="003060D6"/>
    <w:rsid w:val="00311373"/>
    <w:rsid w:val="00316DED"/>
    <w:rsid w:val="00320CB6"/>
    <w:rsid w:val="00324B64"/>
    <w:rsid w:val="0032751D"/>
    <w:rsid w:val="00330E56"/>
    <w:rsid w:val="00334147"/>
    <w:rsid w:val="00335F4D"/>
    <w:rsid w:val="003361A6"/>
    <w:rsid w:val="003434B8"/>
    <w:rsid w:val="00345854"/>
    <w:rsid w:val="00352D8A"/>
    <w:rsid w:val="003555DE"/>
    <w:rsid w:val="003615E1"/>
    <w:rsid w:val="00361860"/>
    <w:rsid w:val="00363DCD"/>
    <w:rsid w:val="003645DB"/>
    <w:rsid w:val="0036787D"/>
    <w:rsid w:val="003728AB"/>
    <w:rsid w:val="00376989"/>
    <w:rsid w:val="00387D06"/>
    <w:rsid w:val="0039046B"/>
    <w:rsid w:val="00394C75"/>
    <w:rsid w:val="003A4189"/>
    <w:rsid w:val="003B060E"/>
    <w:rsid w:val="003B1E68"/>
    <w:rsid w:val="003B3E96"/>
    <w:rsid w:val="003B4028"/>
    <w:rsid w:val="003B44C5"/>
    <w:rsid w:val="003B5FD0"/>
    <w:rsid w:val="003C1EEF"/>
    <w:rsid w:val="003C3A52"/>
    <w:rsid w:val="003C6D77"/>
    <w:rsid w:val="003C7206"/>
    <w:rsid w:val="003C7F40"/>
    <w:rsid w:val="003E2A04"/>
    <w:rsid w:val="003E6E2C"/>
    <w:rsid w:val="003F18E9"/>
    <w:rsid w:val="00411289"/>
    <w:rsid w:val="0042589E"/>
    <w:rsid w:val="00430A5A"/>
    <w:rsid w:val="00437762"/>
    <w:rsid w:val="004403AA"/>
    <w:rsid w:val="00440A67"/>
    <w:rsid w:val="0044317C"/>
    <w:rsid w:val="00445799"/>
    <w:rsid w:val="0044789B"/>
    <w:rsid w:val="00447FDE"/>
    <w:rsid w:val="004540FA"/>
    <w:rsid w:val="00454C6B"/>
    <w:rsid w:val="00456E4E"/>
    <w:rsid w:val="004629F4"/>
    <w:rsid w:val="00463885"/>
    <w:rsid w:val="00475314"/>
    <w:rsid w:val="00475A8A"/>
    <w:rsid w:val="00483A8F"/>
    <w:rsid w:val="004908AA"/>
    <w:rsid w:val="00490A3D"/>
    <w:rsid w:val="00491BFA"/>
    <w:rsid w:val="004925E2"/>
    <w:rsid w:val="0049421A"/>
    <w:rsid w:val="00494970"/>
    <w:rsid w:val="00494A61"/>
    <w:rsid w:val="004972FA"/>
    <w:rsid w:val="0049769B"/>
    <w:rsid w:val="00497C59"/>
    <w:rsid w:val="004A011B"/>
    <w:rsid w:val="004A329F"/>
    <w:rsid w:val="004A599B"/>
    <w:rsid w:val="004B26B8"/>
    <w:rsid w:val="004B3400"/>
    <w:rsid w:val="004B5BE6"/>
    <w:rsid w:val="004B72CC"/>
    <w:rsid w:val="004C1A42"/>
    <w:rsid w:val="004C1E78"/>
    <w:rsid w:val="004C42B8"/>
    <w:rsid w:val="004C45A5"/>
    <w:rsid w:val="004C5218"/>
    <w:rsid w:val="004C7B6B"/>
    <w:rsid w:val="004D29B9"/>
    <w:rsid w:val="004D565D"/>
    <w:rsid w:val="004D5911"/>
    <w:rsid w:val="004D6AF2"/>
    <w:rsid w:val="004D7954"/>
    <w:rsid w:val="004E1A8B"/>
    <w:rsid w:val="004E3901"/>
    <w:rsid w:val="004E3B50"/>
    <w:rsid w:val="004E6558"/>
    <w:rsid w:val="004E6DF5"/>
    <w:rsid w:val="004F0496"/>
    <w:rsid w:val="004F3A44"/>
    <w:rsid w:val="004F498A"/>
    <w:rsid w:val="005042E9"/>
    <w:rsid w:val="00514EA6"/>
    <w:rsid w:val="005150FA"/>
    <w:rsid w:val="005215AE"/>
    <w:rsid w:val="005244CC"/>
    <w:rsid w:val="0052614F"/>
    <w:rsid w:val="00527EC3"/>
    <w:rsid w:val="0053085A"/>
    <w:rsid w:val="00531238"/>
    <w:rsid w:val="00540506"/>
    <w:rsid w:val="00567632"/>
    <w:rsid w:val="00567A3A"/>
    <w:rsid w:val="00571F48"/>
    <w:rsid w:val="00572925"/>
    <w:rsid w:val="00572B8A"/>
    <w:rsid w:val="00574E69"/>
    <w:rsid w:val="00576889"/>
    <w:rsid w:val="005823D4"/>
    <w:rsid w:val="00582767"/>
    <w:rsid w:val="005864E3"/>
    <w:rsid w:val="00586BFF"/>
    <w:rsid w:val="00594178"/>
    <w:rsid w:val="0059469F"/>
    <w:rsid w:val="005948F7"/>
    <w:rsid w:val="005A299D"/>
    <w:rsid w:val="005A6FF3"/>
    <w:rsid w:val="005B0C27"/>
    <w:rsid w:val="005B131F"/>
    <w:rsid w:val="005B139A"/>
    <w:rsid w:val="005B1605"/>
    <w:rsid w:val="005B221A"/>
    <w:rsid w:val="005B5714"/>
    <w:rsid w:val="005B78AD"/>
    <w:rsid w:val="005C1AD6"/>
    <w:rsid w:val="005C2EE5"/>
    <w:rsid w:val="005C58DA"/>
    <w:rsid w:val="005C5FCD"/>
    <w:rsid w:val="005D4AEB"/>
    <w:rsid w:val="005E1DE3"/>
    <w:rsid w:val="005E221E"/>
    <w:rsid w:val="005E316D"/>
    <w:rsid w:val="005E369B"/>
    <w:rsid w:val="005E37B5"/>
    <w:rsid w:val="005E5894"/>
    <w:rsid w:val="005F04FE"/>
    <w:rsid w:val="005F3677"/>
    <w:rsid w:val="005F584B"/>
    <w:rsid w:val="0060095B"/>
    <w:rsid w:val="006013F1"/>
    <w:rsid w:val="00601F86"/>
    <w:rsid w:val="00604FDC"/>
    <w:rsid w:val="006069D8"/>
    <w:rsid w:val="006124D2"/>
    <w:rsid w:val="006228FD"/>
    <w:rsid w:val="0062377F"/>
    <w:rsid w:val="0062461F"/>
    <w:rsid w:val="00625090"/>
    <w:rsid w:val="00625B7C"/>
    <w:rsid w:val="006530B7"/>
    <w:rsid w:val="0065425A"/>
    <w:rsid w:val="00654ED5"/>
    <w:rsid w:val="00656E13"/>
    <w:rsid w:val="00663E89"/>
    <w:rsid w:val="0067074F"/>
    <w:rsid w:val="00670D8F"/>
    <w:rsid w:val="00674197"/>
    <w:rsid w:val="006753C5"/>
    <w:rsid w:val="00683D60"/>
    <w:rsid w:val="006842B6"/>
    <w:rsid w:val="00684BC5"/>
    <w:rsid w:val="00691D33"/>
    <w:rsid w:val="00694228"/>
    <w:rsid w:val="00694458"/>
    <w:rsid w:val="0069669B"/>
    <w:rsid w:val="006973E9"/>
    <w:rsid w:val="006A0843"/>
    <w:rsid w:val="006A2D02"/>
    <w:rsid w:val="006A6B21"/>
    <w:rsid w:val="006A7B18"/>
    <w:rsid w:val="006B5D70"/>
    <w:rsid w:val="006C0B13"/>
    <w:rsid w:val="006C0CEA"/>
    <w:rsid w:val="006C182E"/>
    <w:rsid w:val="006C19D4"/>
    <w:rsid w:val="006C6540"/>
    <w:rsid w:val="006D090B"/>
    <w:rsid w:val="006D0919"/>
    <w:rsid w:val="006D2F1B"/>
    <w:rsid w:val="006D6A21"/>
    <w:rsid w:val="006E35F5"/>
    <w:rsid w:val="006E38A0"/>
    <w:rsid w:val="006E58EE"/>
    <w:rsid w:val="006E6E61"/>
    <w:rsid w:val="006F4CC5"/>
    <w:rsid w:val="00700E8B"/>
    <w:rsid w:val="00705245"/>
    <w:rsid w:val="0070591E"/>
    <w:rsid w:val="00711495"/>
    <w:rsid w:val="00713E51"/>
    <w:rsid w:val="007201F0"/>
    <w:rsid w:val="007224C6"/>
    <w:rsid w:val="00723C5F"/>
    <w:rsid w:val="00724A31"/>
    <w:rsid w:val="00732A79"/>
    <w:rsid w:val="007437DD"/>
    <w:rsid w:val="00743AC5"/>
    <w:rsid w:val="00760789"/>
    <w:rsid w:val="007708FC"/>
    <w:rsid w:val="00775084"/>
    <w:rsid w:val="007842B1"/>
    <w:rsid w:val="00785D43"/>
    <w:rsid w:val="007A0DB8"/>
    <w:rsid w:val="007B2A37"/>
    <w:rsid w:val="007B2FFD"/>
    <w:rsid w:val="007B45EE"/>
    <w:rsid w:val="007B4FB8"/>
    <w:rsid w:val="007B57AD"/>
    <w:rsid w:val="007B7F11"/>
    <w:rsid w:val="007C02A6"/>
    <w:rsid w:val="007C0EC0"/>
    <w:rsid w:val="007D7226"/>
    <w:rsid w:val="007E146A"/>
    <w:rsid w:val="007E38A1"/>
    <w:rsid w:val="007F5430"/>
    <w:rsid w:val="007F5B65"/>
    <w:rsid w:val="00800017"/>
    <w:rsid w:val="00800D09"/>
    <w:rsid w:val="00801682"/>
    <w:rsid w:val="00805695"/>
    <w:rsid w:val="00824474"/>
    <w:rsid w:val="00825804"/>
    <w:rsid w:val="00831765"/>
    <w:rsid w:val="00831FA8"/>
    <w:rsid w:val="008330A8"/>
    <w:rsid w:val="0083399E"/>
    <w:rsid w:val="0083477E"/>
    <w:rsid w:val="00836010"/>
    <w:rsid w:val="0083647A"/>
    <w:rsid w:val="008412D5"/>
    <w:rsid w:val="00852BD5"/>
    <w:rsid w:val="00856398"/>
    <w:rsid w:val="008576B5"/>
    <w:rsid w:val="008635A8"/>
    <w:rsid w:val="00864C60"/>
    <w:rsid w:val="00874CE0"/>
    <w:rsid w:val="00875FBA"/>
    <w:rsid w:val="00876AF1"/>
    <w:rsid w:val="00880532"/>
    <w:rsid w:val="00885EE0"/>
    <w:rsid w:val="00886F78"/>
    <w:rsid w:val="00893D85"/>
    <w:rsid w:val="008A04FF"/>
    <w:rsid w:val="008A09E6"/>
    <w:rsid w:val="008A0E83"/>
    <w:rsid w:val="008A10CF"/>
    <w:rsid w:val="008A4469"/>
    <w:rsid w:val="008A5188"/>
    <w:rsid w:val="008B1A80"/>
    <w:rsid w:val="008B3258"/>
    <w:rsid w:val="008B341B"/>
    <w:rsid w:val="008C1768"/>
    <w:rsid w:val="008C50ED"/>
    <w:rsid w:val="008D483C"/>
    <w:rsid w:val="008D6CFD"/>
    <w:rsid w:val="008F5FEB"/>
    <w:rsid w:val="009000A2"/>
    <w:rsid w:val="0090106D"/>
    <w:rsid w:val="00902975"/>
    <w:rsid w:val="00907E61"/>
    <w:rsid w:val="00907E90"/>
    <w:rsid w:val="00911D0C"/>
    <w:rsid w:val="00921A04"/>
    <w:rsid w:val="00924586"/>
    <w:rsid w:val="00932335"/>
    <w:rsid w:val="00932FEE"/>
    <w:rsid w:val="00935D49"/>
    <w:rsid w:val="00936C43"/>
    <w:rsid w:val="00936FD9"/>
    <w:rsid w:val="009374C8"/>
    <w:rsid w:val="0094047E"/>
    <w:rsid w:val="00942B81"/>
    <w:rsid w:val="0094401D"/>
    <w:rsid w:val="009478AB"/>
    <w:rsid w:val="00951758"/>
    <w:rsid w:val="009528F9"/>
    <w:rsid w:val="00955118"/>
    <w:rsid w:val="0096172A"/>
    <w:rsid w:val="00961E8C"/>
    <w:rsid w:val="00965F17"/>
    <w:rsid w:val="00975713"/>
    <w:rsid w:val="00975778"/>
    <w:rsid w:val="0098283C"/>
    <w:rsid w:val="0098344D"/>
    <w:rsid w:val="00984BE2"/>
    <w:rsid w:val="00985738"/>
    <w:rsid w:val="00985B6B"/>
    <w:rsid w:val="00990727"/>
    <w:rsid w:val="009912BF"/>
    <w:rsid w:val="00991D25"/>
    <w:rsid w:val="009929A3"/>
    <w:rsid w:val="009939A5"/>
    <w:rsid w:val="00994AB9"/>
    <w:rsid w:val="00995DF0"/>
    <w:rsid w:val="00997621"/>
    <w:rsid w:val="009A06A5"/>
    <w:rsid w:val="009B7BB6"/>
    <w:rsid w:val="009C1D5A"/>
    <w:rsid w:val="009D0BE0"/>
    <w:rsid w:val="009D5326"/>
    <w:rsid w:val="009E1E68"/>
    <w:rsid w:val="009E3086"/>
    <w:rsid w:val="009E643E"/>
    <w:rsid w:val="009F07BE"/>
    <w:rsid w:val="009F1778"/>
    <w:rsid w:val="009F62CD"/>
    <w:rsid w:val="009F7E0C"/>
    <w:rsid w:val="00A00B04"/>
    <w:rsid w:val="00A10902"/>
    <w:rsid w:val="00A11823"/>
    <w:rsid w:val="00A128F5"/>
    <w:rsid w:val="00A242AE"/>
    <w:rsid w:val="00A248C0"/>
    <w:rsid w:val="00A26267"/>
    <w:rsid w:val="00A32259"/>
    <w:rsid w:val="00A3582C"/>
    <w:rsid w:val="00A36C21"/>
    <w:rsid w:val="00A42785"/>
    <w:rsid w:val="00A433E3"/>
    <w:rsid w:val="00A43BD5"/>
    <w:rsid w:val="00A45895"/>
    <w:rsid w:val="00A46007"/>
    <w:rsid w:val="00A51E16"/>
    <w:rsid w:val="00A5522C"/>
    <w:rsid w:val="00A64A1F"/>
    <w:rsid w:val="00A70FDD"/>
    <w:rsid w:val="00A77A9A"/>
    <w:rsid w:val="00A77CE0"/>
    <w:rsid w:val="00A83058"/>
    <w:rsid w:val="00A86A1E"/>
    <w:rsid w:val="00A95480"/>
    <w:rsid w:val="00AA40A3"/>
    <w:rsid w:val="00AB1379"/>
    <w:rsid w:val="00AB187D"/>
    <w:rsid w:val="00AB3851"/>
    <w:rsid w:val="00AB4F8F"/>
    <w:rsid w:val="00AB50DC"/>
    <w:rsid w:val="00AB6A33"/>
    <w:rsid w:val="00AC0DB4"/>
    <w:rsid w:val="00AC5C73"/>
    <w:rsid w:val="00AD08BD"/>
    <w:rsid w:val="00AE2A2D"/>
    <w:rsid w:val="00AF2CE2"/>
    <w:rsid w:val="00AF3176"/>
    <w:rsid w:val="00AF6A3B"/>
    <w:rsid w:val="00B152C4"/>
    <w:rsid w:val="00B217AE"/>
    <w:rsid w:val="00B2325D"/>
    <w:rsid w:val="00B27125"/>
    <w:rsid w:val="00B33976"/>
    <w:rsid w:val="00B3611A"/>
    <w:rsid w:val="00B37111"/>
    <w:rsid w:val="00B439AD"/>
    <w:rsid w:val="00B44783"/>
    <w:rsid w:val="00B50081"/>
    <w:rsid w:val="00B521FB"/>
    <w:rsid w:val="00B57953"/>
    <w:rsid w:val="00B60B12"/>
    <w:rsid w:val="00B6341A"/>
    <w:rsid w:val="00B63A26"/>
    <w:rsid w:val="00B70BF8"/>
    <w:rsid w:val="00B71210"/>
    <w:rsid w:val="00B72023"/>
    <w:rsid w:val="00B73C4E"/>
    <w:rsid w:val="00B73FFB"/>
    <w:rsid w:val="00B74875"/>
    <w:rsid w:val="00B7759D"/>
    <w:rsid w:val="00B812D3"/>
    <w:rsid w:val="00B8465D"/>
    <w:rsid w:val="00B86A18"/>
    <w:rsid w:val="00B916EB"/>
    <w:rsid w:val="00B9292A"/>
    <w:rsid w:val="00BB22B5"/>
    <w:rsid w:val="00BB5A69"/>
    <w:rsid w:val="00BC3937"/>
    <w:rsid w:val="00BC48F7"/>
    <w:rsid w:val="00BC5E59"/>
    <w:rsid w:val="00BD0185"/>
    <w:rsid w:val="00BD1B52"/>
    <w:rsid w:val="00BD1DC6"/>
    <w:rsid w:val="00BD2F0E"/>
    <w:rsid w:val="00BD3C03"/>
    <w:rsid w:val="00BD64F8"/>
    <w:rsid w:val="00BD726C"/>
    <w:rsid w:val="00BE4E00"/>
    <w:rsid w:val="00BE549C"/>
    <w:rsid w:val="00BE7057"/>
    <w:rsid w:val="00BF1869"/>
    <w:rsid w:val="00BF48CC"/>
    <w:rsid w:val="00C01F6F"/>
    <w:rsid w:val="00C03DA5"/>
    <w:rsid w:val="00C05800"/>
    <w:rsid w:val="00C07AC2"/>
    <w:rsid w:val="00C1046C"/>
    <w:rsid w:val="00C12525"/>
    <w:rsid w:val="00C15710"/>
    <w:rsid w:val="00C21BCD"/>
    <w:rsid w:val="00C24CAC"/>
    <w:rsid w:val="00C26BD0"/>
    <w:rsid w:val="00C2731B"/>
    <w:rsid w:val="00C33C0F"/>
    <w:rsid w:val="00C36564"/>
    <w:rsid w:val="00C365B1"/>
    <w:rsid w:val="00C4045F"/>
    <w:rsid w:val="00C435A5"/>
    <w:rsid w:val="00C469B8"/>
    <w:rsid w:val="00C53358"/>
    <w:rsid w:val="00C5414A"/>
    <w:rsid w:val="00C578D2"/>
    <w:rsid w:val="00C62999"/>
    <w:rsid w:val="00C646B1"/>
    <w:rsid w:val="00C64CC8"/>
    <w:rsid w:val="00C7269A"/>
    <w:rsid w:val="00C72F86"/>
    <w:rsid w:val="00C73AC2"/>
    <w:rsid w:val="00C83AE2"/>
    <w:rsid w:val="00C93DB1"/>
    <w:rsid w:val="00C941BD"/>
    <w:rsid w:val="00CC00D9"/>
    <w:rsid w:val="00CC320C"/>
    <w:rsid w:val="00CC5303"/>
    <w:rsid w:val="00CC592F"/>
    <w:rsid w:val="00CD03C8"/>
    <w:rsid w:val="00CD31D9"/>
    <w:rsid w:val="00CD44CE"/>
    <w:rsid w:val="00CD5308"/>
    <w:rsid w:val="00CD5D8A"/>
    <w:rsid w:val="00CE5D67"/>
    <w:rsid w:val="00CE67B1"/>
    <w:rsid w:val="00CF53F7"/>
    <w:rsid w:val="00CF758C"/>
    <w:rsid w:val="00D06052"/>
    <w:rsid w:val="00D06A9E"/>
    <w:rsid w:val="00D07DA2"/>
    <w:rsid w:val="00D15F47"/>
    <w:rsid w:val="00D17176"/>
    <w:rsid w:val="00D2001A"/>
    <w:rsid w:val="00D205DC"/>
    <w:rsid w:val="00D3057A"/>
    <w:rsid w:val="00D30BD8"/>
    <w:rsid w:val="00D30D6D"/>
    <w:rsid w:val="00D31ABA"/>
    <w:rsid w:val="00D32D82"/>
    <w:rsid w:val="00D438C4"/>
    <w:rsid w:val="00D50FA3"/>
    <w:rsid w:val="00D5194E"/>
    <w:rsid w:val="00D558B8"/>
    <w:rsid w:val="00D62045"/>
    <w:rsid w:val="00D62E06"/>
    <w:rsid w:val="00D62E90"/>
    <w:rsid w:val="00D63D0B"/>
    <w:rsid w:val="00D67F77"/>
    <w:rsid w:val="00D7096D"/>
    <w:rsid w:val="00D711DD"/>
    <w:rsid w:val="00D7132B"/>
    <w:rsid w:val="00D72839"/>
    <w:rsid w:val="00D766F6"/>
    <w:rsid w:val="00D7773F"/>
    <w:rsid w:val="00D8086F"/>
    <w:rsid w:val="00D83145"/>
    <w:rsid w:val="00D8562F"/>
    <w:rsid w:val="00D856AC"/>
    <w:rsid w:val="00D8587B"/>
    <w:rsid w:val="00D96211"/>
    <w:rsid w:val="00DB322C"/>
    <w:rsid w:val="00DC05BC"/>
    <w:rsid w:val="00DC51EB"/>
    <w:rsid w:val="00DD585A"/>
    <w:rsid w:val="00DE0712"/>
    <w:rsid w:val="00DF1915"/>
    <w:rsid w:val="00DF2938"/>
    <w:rsid w:val="00DF7E09"/>
    <w:rsid w:val="00E0360C"/>
    <w:rsid w:val="00E1004D"/>
    <w:rsid w:val="00E1021B"/>
    <w:rsid w:val="00E11D8D"/>
    <w:rsid w:val="00E13224"/>
    <w:rsid w:val="00E13320"/>
    <w:rsid w:val="00E21FBB"/>
    <w:rsid w:val="00E33D21"/>
    <w:rsid w:val="00E41DF7"/>
    <w:rsid w:val="00E43404"/>
    <w:rsid w:val="00E548E8"/>
    <w:rsid w:val="00E55DA0"/>
    <w:rsid w:val="00E5714A"/>
    <w:rsid w:val="00E60989"/>
    <w:rsid w:val="00E63331"/>
    <w:rsid w:val="00E6404D"/>
    <w:rsid w:val="00E653CA"/>
    <w:rsid w:val="00E67F52"/>
    <w:rsid w:val="00E711FC"/>
    <w:rsid w:val="00E71F4A"/>
    <w:rsid w:val="00E746A4"/>
    <w:rsid w:val="00E807A0"/>
    <w:rsid w:val="00E80BA7"/>
    <w:rsid w:val="00E822F4"/>
    <w:rsid w:val="00E85C74"/>
    <w:rsid w:val="00E9174C"/>
    <w:rsid w:val="00E932C9"/>
    <w:rsid w:val="00E94205"/>
    <w:rsid w:val="00E962F5"/>
    <w:rsid w:val="00EA4F3B"/>
    <w:rsid w:val="00EA67A3"/>
    <w:rsid w:val="00EA6B4E"/>
    <w:rsid w:val="00EA6C18"/>
    <w:rsid w:val="00EB1294"/>
    <w:rsid w:val="00EB1DA7"/>
    <w:rsid w:val="00EB2607"/>
    <w:rsid w:val="00EB2C7D"/>
    <w:rsid w:val="00EB324E"/>
    <w:rsid w:val="00EB35E0"/>
    <w:rsid w:val="00EB5A55"/>
    <w:rsid w:val="00EB67CD"/>
    <w:rsid w:val="00EB79A0"/>
    <w:rsid w:val="00EC19AD"/>
    <w:rsid w:val="00EC1BAA"/>
    <w:rsid w:val="00EC38B4"/>
    <w:rsid w:val="00EC5215"/>
    <w:rsid w:val="00EC5DE6"/>
    <w:rsid w:val="00EC66C2"/>
    <w:rsid w:val="00ED3550"/>
    <w:rsid w:val="00ED543E"/>
    <w:rsid w:val="00ED597F"/>
    <w:rsid w:val="00EE084E"/>
    <w:rsid w:val="00EE373C"/>
    <w:rsid w:val="00EE6F44"/>
    <w:rsid w:val="00EF18BE"/>
    <w:rsid w:val="00EF5F12"/>
    <w:rsid w:val="00F042D8"/>
    <w:rsid w:val="00F04FAD"/>
    <w:rsid w:val="00F076F4"/>
    <w:rsid w:val="00F13810"/>
    <w:rsid w:val="00F14C15"/>
    <w:rsid w:val="00F15825"/>
    <w:rsid w:val="00F17A70"/>
    <w:rsid w:val="00F20AE2"/>
    <w:rsid w:val="00F3610C"/>
    <w:rsid w:val="00F40B00"/>
    <w:rsid w:val="00F419DB"/>
    <w:rsid w:val="00F42981"/>
    <w:rsid w:val="00F44918"/>
    <w:rsid w:val="00F47AC1"/>
    <w:rsid w:val="00F53DF5"/>
    <w:rsid w:val="00F56828"/>
    <w:rsid w:val="00F62D7C"/>
    <w:rsid w:val="00F654A8"/>
    <w:rsid w:val="00F67DF5"/>
    <w:rsid w:val="00F67E8A"/>
    <w:rsid w:val="00F71BD0"/>
    <w:rsid w:val="00F73C0A"/>
    <w:rsid w:val="00F76C54"/>
    <w:rsid w:val="00F826EE"/>
    <w:rsid w:val="00F957A1"/>
    <w:rsid w:val="00F96EAD"/>
    <w:rsid w:val="00FA5F06"/>
    <w:rsid w:val="00FA6AF3"/>
    <w:rsid w:val="00FB389E"/>
    <w:rsid w:val="00FC12F2"/>
    <w:rsid w:val="00FC1EAF"/>
    <w:rsid w:val="00FC3DDA"/>
    <w:rsid w:val="00FC481A"/>
    <w:rsid w:val="00FC60D3"/>
    <w:rsid w:val="00FD4DEC"/>
    <w:rsid w:val="00FE4217"/>
    <w:rsid w:val="00FE5B87"/>
    <w:rsid w:val="00FE67E2"/>
    <w:rsid w:val="00FE70E1"/>
    <w:rsid w:val="00FF6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2"/>
    </o:shapelayout>
  </w:shapeDefaults>
  <w:decimalSymbol w:val="."/>
  <w:listSeparator w:val=","/>
  <w14:docId w14:val="54ECF539"/>
  <w15:chartTrackingRefBased/>
  <w15:docId w15:val="{13C9AABB-3566-4FDA-9870-DD250150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6">
    <w:name w:val="heading 6"/>
    <w:basedOn w:val="Normal"/>
    <w:next w:val="Normal"/>
    <w:qFormat/>
    <w:rsid w:val="00BD0185"/>
    <w:pPr>
      <w:keepNext/>
      <w:ind w:left="360" w:right="-694" w:hanging="720"/>
      <w:outlineLvl w:val="5"/>
    </w:pPr>
    <w:rPr>
      <w:b/>
      <w:bCs/>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0B4207"/>
    <w:pPr>
      <w:tabs>
        <w:tab w:val="center" w:pos="4153"/>
        <w:tab w:val="right" w:pos="8306"/>
      </w:tabs>
    </w:pPr>
    <w:rPr>
      <w:lang w:val="en-GB"/>
    </w:rPr>
  </w:style>
  <w:style w:type="character" w:styleId="Hyperlink">
    <w:name w:val="Hyperlink"/>
    <w:rsid w:val="000B4207"/>
    <w:rPr>
      <w:color w:val="0000FF"/>
      <w:u w:val="single"/>
    </w:rPr>
  </w:style>
  <w:style w:type="paragraph" w:styleId="Header">
    <w:name w:val="header"/>
    <w:basedOn w:val="Normal"/>
    <w:link w:val="HeaderChar"/>
    <w:uiPriority w:val="99"/>
    <w:rsid w:val="00EB2C7D"/>
    <w:pPr>
      <w:tabs>
        <w:tab w:val="center" w:pos="4320"/>
        <w:tab w:val="right" w:pos="8640"/>
      </w:tabs>
    </w:pPr>
  </w:style>
  <w:style w:type="paragraph" w:styleId="BalloonText">
    <w:name w:val="Balloon Text"/>
    <w:basedOn w:val="Normal"/>
    <w:semiHidden/>
    <w:rsid w:val="00AC5C73"/>
    <w:rPr>
      <w:rFonts w:ascii="Tahoma" w:hAnsi="Tahoma" w:cs="Tahoma"/>
      <w:sz w:val="16"/>
      <w:szCs w:val="16"/>
    </w:rPr>
  </w:style>
  <w:style w:type="paragraph" w:styleId="NoSpacing">
    <w:name w:val="No Spacing"/>
    <w:qFormat/>
    <w:rsid w:val="002C2FE1"/>
    <w:rPr>
      <w:rFonts w:ascii="Calibri" w:hAnsi="Calibri"/>
      <w:sz w:val="22"/>
      <w:szCs w:val="22"/>
      <w:lang w:eastAsia="en-US"/>
    </w:rPr>
  </w:style>
  <w:style w:type="table" w:styleId="TableGrid">
    <w:name w:val="Table Grid"/>
    <w:basedOn w:val="TableNormal"/>
    <w:rsid w:val="00C05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03DA5"/>
    <w:rPr>
      <w:color w:val="605E5C"/>
      <w:shd w:val="clear" w:color="auto" w:fill="E1DFDD"/>
    </w:rPr>
  </w:style>
  <w:style w:type="paragraph" w:styleId="ListParagraph">
    <w:name w:val="List Paragraph"/>
    <w:basedOn w:val="Normal"/>
    <w:uiPriority w:val="34"/>
    <w:qFormat/>
    <w:rsid w:val="006753C5"/>
    <w:pPr>
      <w:ind w:left="720"/>
    </w:pPr>
    <w:rPr>
      <w:lang w:val="en-GB"/>
    </w:rPr>
  </w:style>
  <w:style w:type="character" w:styleId="PageNumber">
    <w:name w:val="page number"/>
    <w:basedOn w:val="DefaultParagraphFont"/>
    <w:rsid w:val="00032265"/>
  </w:style>
  <w:style w:type="paragraph" w:styleId="BodyTextIndent">
    <w:name w:val="Body Text Indent"/>
    <w:basedOn w:val="Normal"/>
    <w:link w:val="BodyTextIndentChar"/>
    <w:rsid w:val="00DD585A"/>
    <w:pPr>
      <w:ind w:left="360" w:firstLine="180"/>
    </w:pPr>
    <w:rPr>
      <w:lang w:val="en-GB"/>
    </w:rPr>
  </w:style>
  <w:style w:type="character" w:customStyle="1" w:styleId="BodyTextIndentChar">
    <w:name w:val="Body Text Indent Char"/>
    <w:link w:val="BodyTextIndent"/>
    <w:rsid w:val="00DD585A"/>
    <w:rPr>
      <w:sz w:val="24"/>
      <w:szCs w:val="24"/>
      <w:lang w:eastAsia="en-US"/>
    </w:rPr>
  </w:style>
  <w:style w:type="paragraph" w:customStyle="1" w:styleId="xxxmsonormal">
    <w:name w:val="x_xxmsonormal"/>
    <w:basedOn w:val="Normal"/>
    <w:rsid w:val="003F18E9"/>
    <w:rPr>
      <w:rFonts w:ascii="Calibri" w:eastAsia="Calibri" w:hAnsi="Calibri" w:cs="Calibri"/>
      <w:sz w:val="22"/>
      <w:szCs w:val="22"/>
      <w:lang w:val="en-GB" w:eastAsia="en-GB"/>
    </w:rPr>
  </w:style>
  <w:style w:type="character" w:customStyle="1" w:styleId="HeaderChar">
    <w:name w:val="Header Char"/>
    <w:link w:val="Header"/>
    <w:uiPriority w:val="99"/>
    <w:rsid w:val="00AA40A3"/>
    <w:rPr>
      <w:sz w:val="24"/>
      <w:szCs w:val="24"/>
      <w:lang w:val="en-US" w:eastAsia="en-US"/>
    </w:rPr>
  </w:style>
  <w:style w:type="paragraph" w:customStyle="1" w:styleId="xxcontentpasted0">
    <w:name w:val="x_x_contentpasted0"/>
    <w:basedOn w:val="Normal"/>
    <w:rsid w:val="00EF18BE"/>
    <w:rPr>
      <w:rFonts w:ascii="Calibri" w:eastAsia="Calibri" w:hAnsi="Calibri" w:cs="Calibri"/>
      <w:sz w:val="22"/>
      <w:szCs w:val="22"/>
      <w:lang w:val="en-GB" w:eastAsia="en-GB"/>
    </w:rPr>
  </w:style>
  <w:style w:type="paragraph" w:styleId="PlainText">
    <w:name w:val="Plain Text"/>
    <w:basedOn w:val="Normal"/>
    <w:link w:val="PlainTextChar"/>
    <w:uiPriority w:val="99"/>
    <w:unhideWhenUsed/>
    <w:rsid w:val="00235A6A"/>
    <w:rPr>
      <w:rFonts w:ascii="Calibri" w:hAnsi="Calibri"/>
      <w:kern w:val="2"/>
      <w:sz w:val="22"/>
      <w:szCs w:val="21"/>
      <w:lang w:val="en-GB"/>
    </w:rPr>
  </w:style>
  <w:style w:type="character" w:customStyle="1" w:styleId="PlainTextChar">
    <w:name w:val="Plain Text Char"/>
    <w:link w:val="PlainText"/>
    <w:uiPriority w:val="99"/>
    <w:rsid w:val="00235A6A"/>
    <w:rPr>
      <w:rFonts w:ascii="Calibri" w:hAnsi="Calibri"/>
      <w:kern w:val="2"/>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600975">
      <w:bodyDiv w:val="1"/>
      <w:marLeft w:val="0"/>
      <w:marRight w:val="0"/>
      <w:marTop w:val="0"/>
      <w:marBottom w:val="0"/>
      <w:divBdr>
        <w:top w:val="none" w:sz="0" w:space="0" w:color="auto"/>
        <w:left w:val="none" w:sz="0" w:space="0" w:color="auto"/>
        <w:bottom w:val="none" w:sz="0" w:space="0" w:color="auto"/>
        <w:right w:val="none" w:sz="0" w:space="0" w:color="auto"/>
      </w:divBdr>
    </w:div>
    <w:div w:id="841244186">
      <w:bodyDiv w:val="1"/>
      <w:marLeft w:val="0"/>
      <w:marRight w:val="0"/>
      <w:marTop w:val="0"/>
      <w:marBottom w:val="0"/>
      <w:divBdr>
        <w:top w:val="none" w:sz="0" w:space="0" w:color="auto"/>
        <w:left w:val="none" w:sz="0" w:space="0" w:color="auto"/>
        <w:bottom w:val="none" w:sz="0" w:space="0" w:color="auto"/>
        <w:right w:val="none" w:sz="0" w:space="0" w:color="auto"/>
      </w:divBdr>
    </w:div>
    <w:div w:id="905995872">
      <w:bodyDiv w:val="1"/>
      <w:marLeft w:val="0"/>
      <w:marRight w:val="0"/>
      <w:marTop w:val="0"/>
      <w:marBottom w:val="0"/>
      <w:divBdr>
        <w:top w:val="none" w:sz="0" w:space="0" w:color="auto"/>
        <w:left w:val="none" w:sz="0" w:space="0" w:color="auto"/>
        <w:bottom w:val="none" w:sz="0" w:space="0" w:color="auto"/>
        <w:right w:val="none" w:sz="0" w:space="0" w:color="auto"/>
      </w:divBdr>
    </w:div>
    <w:div w:id="946153305">
      <w:bodyDiv w:val="1"/>
      <w:marLeft w:val="0"/>
      <w:marRight w:val="0"/>
      <w:marTop w:val="0"/>
      <w:marBottom w:val="0"/>
      <w:divBdr>
        <w:top w:val="none" w:sz="0" w:space="0" w:color="auto"/>
        <w:left w:val="none" w:sz="0" w:space="0" w:color="auto"/>
        <w:bottom w:val="none" w:sz="0" w:space="0" w:color="auto"/>
        <w:right w:val="none" w:sz="0" w:space="0" w:color="auto"/>
      </w:divBdr>
    </w:div>
    <w:div w:id="1127626386">
      <w:bodyDiv w:val="1"/>
      <w:marLeft w:val="0"/>
      <w:marRight w:val="0"/>
      <w:marTop w:val="0"/>
      <w:marBottom w:val="0"/>
      <w:divBdr>
        <w:top w:val="none" w:sz="0" w:space="0" w:color="auto"/>
        <w:left w:val="none" w:sz="0" w:space="0" w:color="auto"/>
        <w:bottom w:val="none" w:sz="0" w:space="0" w:color="auto"/>
        <w:right w:val="none" w:sz="0" w:space="0" w:color="auto"/>
      </w:divBdr>
    </w:div>
    <w:div w:id="1183394416">
      <w:bodyDiv w:val="1"/>
      <w:marLeft w:val="0"/>
      <w:marRight w:val="0"/>
      <w:marTop w:val="0"/>
      <w:marBottom w:val="0"/>
      <w:divBdr>
        <w:top w:val="none" w:sz="0" w:space="0" w:color="auto"/>
        <w:left w:val="none" w:sz="0" w:space="0" w:color="auto"/>
        <w:bottom w:val="none" w:sz="0" w:space="0" w:color="auto"/>
        <w:right w:val="none" w:sz="0" w:space="0" w:color="auto"/>
      </w:divBdr>
    </w:div>
    <w:div w:id="1228227756">
      <w:bodyDiv w:val="1"/>
      <w:marLeft w:val="0"/>
      <w:marRight w:val="0"/>
      <w:marTop w:val="0"/>
      <w:marBottom w:val="0"/>
      <w:divBdr>
        <w:top w:val="none" w:sz="0" w:space="0" w:color="auto"/>
        <w:left w:val="none" w:sz="0" w:space="0" w:color="auto"/>
        <w:bottom w:val="none" w:sz="0" w:space="0" w:color="auto"/>
        <w:right w:val="none" w:sz="0" w:space="0" w:color="auto"/>
      </w:divBdr>
    </w:div>
    <w:div w:id="1446118613">
      <w:bodyDiv w:val="1"/>
      <w:marLeft w:val="0"/>
      <w:marRight w:val="0"/>
      <w:marTop w:val="0"/>
      <w:marBottom w:val="0"/>
      <w:divBdr>
        <w:top w:val="none" w:sz="0" w:space="0" w:color="auto"/>
        <w:left w:val="none" w:sz="0" w:space="0" w:color="auto"/>
        <w:bottom w:val="none" w:sz="0" w:space="0" w:color="auto"/>
        <w:right w:val="none" w:sz="0" w:space="0" w:color="auto"/>
      </w:divBdr>
    </w:div>
    <w:div w:id="1648167328">
      <w:bodyDiv w:val="1"/>
      <w:marLeft w:val="0"/>
      <w:marRight w:val="0"/>
      <w:marTop w:val="0"/>
      <w:marBottom w:val="0"/>
      <w:divBdr>
        <w:top w:val="none" w:sz="0" w:space="0" w:color="auto"/>
        <w:left w:val="none" w:sz="0" w:space="0" w:color="auto"/>
        <w:bottom w:val="none" w:sz="0" w:space="0" w:color="auto"/>
        <w:right w:val="none" w:sz="0" w:space="0" w:color="auto"/>
      </w:divBdr>
    </w:div>
    <w:div w:id="1920676877">
      <w:bodyDiv w:val="1"/>
      <w:marLeft w:val="0"/>
      <w:marRight w:val="0"/>
      <w:marTop w:val="0"/>
      <w:marBottom w:val="0"/>
      <w:divBdr>
        <w:top w:val="none" w:sz="0" w:space="0" w:color="auto"/>
        <w:left w:val="none" w:sz="0" w:space="0" w:color="auto"/>
        <w:bottom w:val="none" w:sz="0" w:space="0" w:color="auto"/>
        <w:right w:val="none" w:sz="0" w:space="0" w:color="auto"/>
      </w:divBdr>
    </w:div>
    <w:div w:id="199919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824049E7D62E45B6F7996D84E8AD78" ma:contentTypeVersion="15" ma:contentTypeDescription="Create a new document." ma:contentTypeScope="" ma:versionID="7bfaee85aabc46b65fd379c8dbac0831">
  <xsd:schema xmlns:xsd="http://www.w3.org/2001/XMLSchema" xmlns:xs="http://www.w3.org/2001/XMLSchema" xmlns:p="http://schemas.microsoft.com/office/2006/metadata/properties" xmlns:ns2="c6560b43-9e1d-4af5-ac1e-6f6589a9ceb1" xmlns:ns3="fa06f22c-b16f-4ba1-a70a-bcf810cb1744" targetNamespace="http://schemas.microsoft.com/office/2006/metadata/properties" ma:root="true" ma:fieldsID="ae55d4be607a06a01ae40d4b8b32e438" ns2:_="" ns3:_="">
    <xsd:import namespace="c6560b43-9e1d-4af5-ac1e-6f6589a9ceb1"/>
    <xsd:import namespace="fa06f22c-b16f-4ba1-a70a-bcf810cb17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60b43-9e1d-4af5-ac1e-6f6589a9c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d846b62-2ab1-40fc-b898-01e3cddac0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6f22c-b16f-4ba1-a70a-bcf810cb17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5f057fd-ec7c-4184-9f3a-1d1c26dd66b9}" ma:internalName="TaxCatchAll" ma:showField="CatchAllData" ma:web="fa06f22c-b16f-4ba1-a70a-bcf810cb17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560b43-9e1d-4af5-ac1e-6f6589a9ceb1">
      <Terms xmlns="http://schemas.microsoft.com/office/infopath/2007/PartnerControls"/>
    </lcf76f155ced4ddcb4097134ff3c332f>
    <TaxCatchAll xmlns="fa06f22c-b16f-4ba1-a70a-bcf810cb1744"/>
  </documentManagement>
</p:properties>
</file>

<file path=customXml/itemProps1.xml><?xml version="1.0" encoding="utf-8"?>
<ds:datastoreItem xmlns:ds="http://schemas.openxmlformats.org/officeDocument/2006/customXml" ds:itemID="{68C6914F-095D-4795-AC98-4551AE104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60b43-9e1d-4af5-ac1e-6f6589a9ceb1"/>
    <ds:schemaRef ds:uri="fa06f22c-b16f-4ba1-a70a-bcf810c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C0164-907B-4999-BB01-BD34D12CAB74}">
  <ds:schemaRefs>
    <ds:schemaRef ds:uri="http://schemas.microsoft.com/sharepoint/v3/contenttype/forms"/>
  </ds:schemaRefs>
</ds:datastoreItem>
</file>

<file path=customXml/itemProps3.xml><?xml version="1.0" encoding="utf-8"?>
<ds:datastoreItem xmlns:ds="http://schemas.openxmlformats.org/officeDocument/2006/customXml" ds:itemID="{0EB6B6C3-85CA-4D23-8955-AB21125494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CPC1</dc:creator>
  <cp:keywords/>
  <dc:description/>
  <cp:lastModifiedBy>Kate Moverley</cp:lastModifiedBy>
  <cp:revision>2</cp:revision>
  <cp:lastPrinted>2024-04-05T10:05:00Z</cp:lastPrinted>
  <dcterms:created xsi:type="dcterms:W3CDTF">2024-04-05T10:05:00Z</dcterms:created>
  <dcterms:modified xsi:type="dcterms:W3CDTF">2024-04-05T10:05:00Z</dcterms:modified>
</cp:coreProperties>
</file>